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70784" w14:textId="7548B1E2" w:rsidR="0016777E" w:rsidRPr="00266693" w:rsidRDefault="0016777E" w:rsidP="0016777E">
      <w:pPr>
        <w:pStyle w:val="a4"/>
        <w:tabs>
          <w:tab w:val="right" w:pos="9638"/>
        </w:tabs>
        <w:ind w:right="-57"/>
        <w:rPr>
          <w:rFonts w:eastAsia="Arial Unicode MS" w:cs="Arial"/>
          <w:b w:val="0"/>
          <w:bCs/>
          <w:sz w:val="24"/>
        </w:rPr>
      </w:pPr>
      <w:bookmarkStart w:id="0" w:name="_Hlk102695303"/>
      <w:r w:rsidRPr="00266693">
        <w:rPr>
          <w:rFonts w:eastAsia="Arial Unicode MS" w:cs="Arial"/>
          <w:bCs/>
          <w:sz w:val="24"/>
        </w:rPr>
        <w:t>3GPP TSG-WG SA2 Meeting #1</w:t>
      </w:r>
      <w:r>
        <w:rPr>
          <w:rFonts w:eastAsia="Arial Unicode MS" w:cs="Arial"/>
          <w:bCs/>
          <w:sz w:val="24"/>
        </w:rPr>
        <w:t>51</w:t>
      </w:r>
      <w:r w:rsidRPr="00266693">
        <w:rPr>
          <w:rFonts w:eastAsia="Arial Unicode MS" w:cs="Arial"/>
          <w:bCs/>
          <w:sz w:val="24"/>
        </w:rPr>
        <w:t xml:space="preserve">E e-meeting </w:t>
      </w:r>
      <w:bookmarkEnd w:id="0"/>
      <w:r w:rsidRPr="00266693">
        <w:rPr>
          <w:rFonts w:eastAsia="Arial Unicode MS" w:cs="Arial"/>
          <w:bCs/>
          <w:sz w:val="24"/>
        </w:rPr>
        <w:tab/>
      </w:r>
    </w:p>
    <w:p w14:paraId="58C46C12" w14:textId="3E0CD9EF" w:rsidR="00602CFF" w:rsidRPr="00602CFF" w:rsidRDefault="0016777E" w:rsidP="009B3FEA">
      <w:pPr>
        <w:pStyle w:val="a4"/>
        <w:pBdr>
          <w:bottom w:val="single" w:sz="4" w:space="1" w:color="auto"/>
        </w:pBdr>
        <w:tabs>
          <w:tab w:val="right" w:pos="9638"/>
        </w:tabs>
        <w:ind w:right="-57"/>
        <w:rPr>
          <w:rFonts w:eastAsia="Arial Unicode MS" w:cs="Arial"/>
          <w:bCs/>
          <w:sz w:val="24"/>
        </w:rPr>
      </w:pPr>
      <w:bookmarkStart w:id="1" w:name="_Hlk102695312"/>
      <w:r w:rsidRPr="00266693">
        <w:rPr>
          <w:rFonts w:eastAsia="Arial Unicode MS" w:cs="Arial"/>
          <w:bCs/>
          <w:sz w:val="24"/>
        </w:rPr>
        <w:t xml:space="preserve">Elbonia, </w:t>
      </w:r>
      <w:r>
        <w:rPr>
          <w:rFonts w:eastAsia="Arial Unicode MS" w:cs="Arial"/>
          <w:bCs/>
          <w:sz w:val="24"/>
        </w:rPr>
        <w:t>May</w:t>
      </w:r>
      <w:r w:rsidRPr="00266693">
        <w:rPr>
          <w:rFonts w:eastAsia="Arial Unicode MS" w:cs="Arial"/>
          <w:bCs/>
          <w:sz w:val="24"/>
        </w:rPr>
        <w:t xml:space="preserve"> </w:t>
      </w:r>
      <w:r>
        <w:rPr>
          <w:rFonts w:eastAsia="Arial Unicode MS" w:cs="Arial"/>
          <w:bCs/>
          <w:sz w:val="24"/>
        </w:rPr>
        <w:t>1</w:t>
      </w:r>
      <w:r w:rsidRPr="00266693">
        <w:rPr>
          <w:rFonts w:eastAsia="Arial Unicode MS" w:cs="Arial"/>
          <w:bCs/>
          <w:sz w:val="24"/>
        </w:rPr>
        <w:t xml:space="preserve">6 – </w:t>
      </w:r>
      <w:r>
        <w:rPr>
          <w:rFonts w:eastAsia="Arial Unicode MS" w:cs="Arial"/>
          <w:bCs/>
          <w:sz w:val="24"/>
        </w:rPr>
        <w:t>20</w:t>
      </w:r>
      <w:r w:rsidRPr="00266693">
        <w:rPr>
          <w:rFonts w:eastAsia="Arial Unicode MS" w:cs="Arial"/>
          <w:bCs/>
          <w:sz w:val="24"/>
        </w:rPr>
        <w:t>, 2022</w:t>
      </w:r>
      <w:bookmarkEnd w:id="1"/>
      <w:r w:rsidR="009B3FEA" w:rsidRPr="009B3FEA">
        <w:rPr>
          <w:rFonts w:eastAsia="Arial Unicode MS" w:cs="Arial"/>
          <w:bCs/>
          <w:sz w:val="24"/>
        </w:rPr>
        <w:tab/>
      </w:r>
      <w:r w:rsidR="006C6B84" w:rsidRPr="006C6B84">
        <w:rPr>
          <w:rFonts w:eastAsia="Arial Unicode MS" w:cs="Arial"/>
          <w:bCs/>
          <w:sz w:val="24"/>
        </w:rPr>
        <w:t>S2-</w:t>
      </w:r>
      <w:r w:rsidR="005732B1" w:rsidRPr="006C6B84">
        <w:rPr>
          <w:rFonts w:eastAsia="Arial Unicode MS" w:cs="Arial"/>
          <w:bCs/>
          <w:sz w:val="24"/>
        </w:rPr>
        <w:t>2</w:t>
      </w:r>
      <w:r w:rsidR="005732B1">
        <w:rPr>
          <w:rFonts w:eastAsia="Arial Unicode MS" w:cs="Arial"/>
          <w:bCs/>
          <w:sz w:val="24"/>
        </w:rPr>
        <w:t>204211</w:t>
      </w:r>
      <w:ins w:id="2" w:author="OPPO-2" w:date="2022-05-17T15:55:00Z">
        <w:r w:rsidR="004E3827">
          <w:rPr>
            <w:rFonts w:eastAsia="Arial Unicode MS" w:cs="Arial"/>
            <w:bCs/>
            <w:sz w:val="24"/>
          </w:rPr>
          <w:t>r0</w:t>
        </w:r>
      </w:ins>
      <w:ins w:id="3" w:author="ETRI-r04" w:date="2022-05-18T18:09:00Z">
        <w:r w:rsidR="006D414D">
          <w:rPr>
            <w:rFonts w:eastAsia="Arial Unicode MS" w:cs="Arial"/>
            <w:bCs/>
            <w:sz w:val="24"/>
          </w:rPr>
          <w:t>4</w:t>
        </w:r>
      </w:ins>
      <w:ins w:id="4" w:author="OPPO-2" w:date="2022-05-18T10:33:00Z">
        <w:del w:id="5" w:author="ETRI-r04" w:date="2022-05-18T18:09:00Z">
          <w:r w:rsidR="00F75C7A" w:rsidDel="006D414D">
            <w:rPr>
              <w:rFonts w:eastAsia="Arial Unicode MS" w:cs="Arial"/>
              <w:bCs/>
              <w:sz w:val="24"/>
            </w:rPr>
            <w:delText>2</w:delText>
          </w:r>
        </w:del>
      </w:ins>
      <w:del w:id="6" w:author="OPPO-1" w:date="2022-05-17T15:54:00Z">
        <w:r w:rsidR="00602CFF" w:rsidRPr="00602CFF" w:rsidDel="004E3827">
          <w:rPr>
            <w:rFonts w:eastAsia="Arial Unicode MS" w:cs="Arial"/>
            <w:bCs/>
          </w:rPr>
          <w:tab/>
        </w:r>
      </w:del>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50E64A1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B4B26">
        <w:rPr>
          <w:rFonts w:ascii="Arial" w:hAnsi="Arial" w:cs="Arial"/>
          <w:b/>
        </w:rPr>
        <w:t xml:space="preserve">KI#2 </w:t>
      </w:r>
      <w:r w:rsidR="00353DF5">
        <w:rPr>
          <w:rFonts w:ascii="Arial" w:hAnsi="Arial" w:cs="Arial"/>
          <w:b/>
        </w:rPr>
        <w:t xml:space="preserve">Update </w:t>
      </w:r>
      <w:r w:rsidR="00FB54B6" w:rsidRPr="00FB54B6">
        <w:rPr>
          <w:rFonts w:ascii="Arial" w:hAnsi="Arial" w:cs="Arial"/>
          <w:b/>
        </w:rPr>
        <w:t>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 and </w:t>
      </w:r>
      <w:r w:rsidR="00FB54B6">
        <w:rPr>
          <w:rFonts w:ascii="Arial" w:hAnsi="Arial" w:cs="Arial"/>
          <w:b/>
        </w:rPr>
        <w:t>introduce the network consent and multiple DCAF</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97F63">
        <w:rPr>
          <w:rFonts w:ascii="Arial" w:hAnsi="Arial" w:cs="Arial"/>
          <w:b/>
        </w:rPr>
        <w:t>FS_AIMLsys / Rel-18</w:t>
      </w:r>
    </w:p>
    <w:p w14:paraId="5F5C4D4A" w14:textId="721F473A"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8E4D11">
        <w:rPr>
          <w:lang w:eastAsia="ko-KR"/>
        </w:rPr>
        <w:t>U</w:t>
      </w:r>
      <w:r w:rsidR="008E4D11" w:rsidRPr="008E4D11">
        <w:rPr>
          <w:rFonts w:hint="eastAsia"/>
          <w:lang w:eastAsia="ko-KR"/>
        </w:rPr>
        <w:t>p</w:t>
      </w:r>
      <w:r w:rsidR="008E4D11">
        <w:rPr>
          <w:lang w:eastAsia="ko-KR"/>
        </w:rPr>
        <w:t>date the solution</w:t>
      </w:r>
      <w:r w:rsidR="005732B1">
        <w:rPr>
          <w:lang w:eastAsia="ko-KR"/>
        </w:rPr>
        <w:t>#2</w:t>
      </w:r>
      <w:r w:rsidR="008E4D11">
        <w:rPr>
          <w:lang w:eastAsia="ko-KR"/>
        </w:rPr>
        <w:t xml:space="preserve"> to resolve the ENs and introduce the network consent</w:t>
      </w:r>
      <w:r w:rsidR="00FB54B6">
        <w:rPr>
          <w:lang w:eastAsia="ko-KR"/>
        </w:rPr>
        <w:t xml:space="preserve"> and multiple DCAF</w:t>
      </w:r>
      <w:r w:rsidR="008E4D11">
        <w:rPr>
          <w:lang w:eastAsia="ko-KR"/>
        </w:rPr>
        <w:t>.</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6094EE34" w14:textId="46AD2F30" w:rsidR="007546CC" w:rsidRDefault="00357BDA" w:rsidP="00FB54B6">
      <w:pPr>
        <w:rPr>
          <w:lang w:eastAsia="ko-KR"/>
        </w:rPr>
      </w:pPr>
      <w:r>
        <w:rPr>
          <w:lang w:eastAsia="ko-KR"/>
        </w:rPr>
        <w:t xml:space="preserve">This </w:t>
      </w:r>
      <w:r w:rsidR="00250C55">
        <w:rPr>
          <w:lang w:eastAsia="ko-KR"/>
        </w:rPr>
        <w:t>contribution</w:t>
      </w:r>
      <w:r>
        <w:rPr>
          <w:lang w:eastAsia="ko-KR"/>
        </w:rPr>
        <w:t xml:space="preserve"> </w:t>
      </w:r>
      <w:r w:rsidR="007C7978">
        <w:rPr>
          <w:lang w:eastAsia="ko-KR"/>
        </w:rPr>
        <w:t xml:space="preserve">adds some </w:t>
      </w:r>
      <w:bookmarkStart w:id="7" w:name="OLE_LINK1"/>
      <w:r w:rsidR="007C7978">
        <w:rPr>
          <w:lang w:eastAsia="ko-KR"/>
        </w:rPr>
        <w:t>justifications</w:t>
      </w:r>
      <w:bookmarkEnd w:id="7"/>
      <w:r w:rsidR="007C7978" w:rsidRPr="007C7978">
        <w:rPr>
          <w:lang w:eastAsia="ko-KR"/>
        </w:rPr>
        <w:t xml:space="preserve"> on the benefits of </w:t>
      </w:r>
      <w:r w:rsidR="007C7978">
        <w:rPr>
          <w:lang w:eastAsia="ko-KR"/>
        </w:rPr>
        <w:t>exposing</w:t>
      </w:r>
      <w:r w:rsidR="007C7978" w:rsidRPr="007C7978">
        <w:rPr>
          <w:lang w:eastAsia="ko-KR"/>
        </w:rPr>
        <w:t xml:space="preserve"> information to the UE</w:t>
      </w:r>
      <w:r w:rsidR="007C7978">
        <w:rPr>
          <w:lang w:eastAsia="ko-KR"/>
        </w:rPr>
        <w:t xml:space="preserve"> instead of </w:t>
      </w:r>
      <w:r w:rsidR="007B4B26">
        <w:rPr>
          <w:lang w:eastAsia="ko-KR"/>
        </w:rPr>
        <w:t xml:space="preserve">to the </w:t>
      </w:r>
      <w:r w:rsidR="007C7978">
        <w:rPr>
          <w:lang w:eastAsia="ko-KR"/>
        </w:rPr>
        <w:t xml:space="preserve">AF </w:t>
      </w:r>
      <w:r w:rsidR="007B4B26">
        <w:rPr>
          <w:lang w:eastAsia="ko-KR"/>
        </w:rPr>
        <w:t xml:space="preserve">in order </w:t>
      </w:r>
      <w:r w:rsidR="007C7978">
        <w:rPr>
          <w:lang w:eastAsia="ko-KR"/>
        </w:rPr>
        <w:t>to</w:t>
      </w:r>
      <w:r w:rsidR="00FB54B6">
        <w:rPr>
          <w:lang w:eastAsia="ko-KR"/>
        </w:rPr>
        <w:t xml:space="preserve"> resolve the ENs captured in the </w:t>
      </w:r>
      <w:r w:rsidR="007C7978">
        <w:rPr>
          <w:lang w:eastAsia="ko-KR"/>
        </w:rPr>
        <w:t>6.2.1.</w:t>
      </w:r>
      <w:r w:rsidR="007C7978" w:rsidRPr="007C7978">
        <w:t xml:space="preserve"> </w:t>
      </w:r>
      <w:r w:rsidR="002E5AE2">
        <w:t>Also,</w:t>
      </w:r>
      <w:r w:rsidR="007C7978">
        <w:t xml:space="preserve"> </w:t>
      </w:r>
      <w:r w:rsidR="007B4B26">
        <w:t xml:space="preserve">this </w:t>
      </w:r>
      <w:r w:rsidR="007C7978">
        <w:t xml:space="preserve">contribution </w:t>
      </w:r>
      <w:r w:rsidR="007B4B26">
        <w:t>provides</w:t>
      </w:r>
      <w:r w:rsidR="007B4B26" w:rsidRPr="007C7978">
        <w:t xml:space="preserve"> </w:t>
      </w:r>
      <w:r w:rsidR="007C7978" w:rsidRPr="007C7978">
        <w:t xml:space="preserve">some examples to describe </w:t>
      </w:r>
      <w:r w:rsidR="007C7978" w:rsidRPr="007C7978">
        <w:rPr>
          <w:lang w:eastAsia="ko-KR"/>
        </w:rPr>
        <w:t xml:space="preserve">how the UE can </w:t>
      </w:r>
      <w:r w:rsidR="007B4B26">
        <w:rPr>
          <w:lang w:eastAsia="ko-KR"/>
        </w:rPr>
        <w:t>leverage the</w:t>
      </w:r>
      <w:r w:rsidR="007B4B26" w:rsidRPr="007C7978">
        <w:rPr>
          <w:lang w:eastAsia="ko-KR"/>
        </w:rPr>
        <w:t xml:space="preserve"> </w:t>
      </w:r>
      <w:r w:rsidR="007C7978" w:rsidRPr="007C7978">
        <w:rPr>
          <w:lang w:eastAsia="ko-KR"/>
        </w:rPr>
        <w:t xml:space="preserve">5GC information </w:t>
      </w:r>
      <w:r w:rsidR="007B4B26">
        <w:rPr>
          <w:lang w:eastAsia="ko-KR"/>
        </w:rPr>
        <w:t>to assist</w:t>
      </w:r>
      <w:r w:rsidR="007B4B26" w:rsidRPr="007C7978">
        <w:rPr>
          <w:lang w:eastAsia="ko-KR"/>
        </w:rPr>
        <w:t xml:space="preserve"> </w:t>
      </w:r>
      <w:r w:rsidR="007C7978" w:rsidRPr="007C7978">
        <w:rPr>
          <w:lang w:eastAsia="ko-KR"/>
        </w:rPr>
        <w:t>AI/ML operations</w:t>
      </w:r>
      <w:r w:rsidR="002E5AE2">
        <w:rPr>
          <w:lang w:eastAsia="ko-KR"/>
        </w:rPr>
        <w:t xml:space="preserve"> based on some analytic IDs that already supported by NWDAF.</w:t>
      </w:r>
    </w:p>
    <w:p w14:paraId="1A5EB399" w14:textId="11D22BFC" w:rsidR="002E5AE2" w:rsidRDefault="002E5AE2" w:rsidP="00FB54B6">
      <w:pPr>
        <w:rPr>
          <w:rFonts w:eastAsiaTheme="minorEastAsia"/>
          <w:lang w:eastAsia="zh-CN"/>
        </w:rPr>
      </w:pPr>
      <w:r>
        <w:rPr>
          <w:rFonts w:eastAsiaTheme="minorEastAsia"/>
          <w:lang w:eastAsia="zh-CN"/>
        </w:rPr>
        <w:t>In addition, when the UE request</w:t>
      </w:r>
      <w:r w:rsidR="007B4B26">
        <w:rPr>
          <w:rFonts w:eastAsiaTheme="minorEastAsia"/>
          <w:lang w:eastAsia="zh-CN"/>
        </w:rPr>
        <w:t>s</w:t>
      </w:r>
      <w:r>
        <w:rPr>
          <w:rFonts w:eastAsiaTheme="minorEastAsia"/>
          <w:lang w:eastAsia="zh-CN"/>
        </w:rPr>
        <w:t xml:space="preserve"> some analytics results from the NWDAF. The </w:t>
      </w:r>
      <w:r w:rsidRPr="002E5AE2">
        <w:rPr>
          <w:rFonts w:eastAsiaTheme="minorEastAsia"/>
          <w:lang w:eastAsia="zh-CN"/>
        </w:rPr>
        <w:t xml:space="preserve">analytics ID </w:t>
      </w:r>
      <w:r w:rsidR="007B4B26">
        <w:rPr>
          <w:rFonts w:eastAsiaTheme="minorEastAsia"/>
          <w:lang w:eastAsia="zh-CN"/>
        </w:rPr>
        <w:t xml:space="preserve">requires </w:t>
      </w:r>
      <w:r>
        <w:rPr>
          <w:rFonts w:eastAsiaTheme="minorEastAsia"/>
          <w:lang w:eastAsia="zh-CN"/>
        </w:rPr>
        <w:t xml:space="preserve">network consent </w:t>
      </w:r>
      <w:r w:rsidR="007B4B26">
        <w:rPr>
          <w:rFonts w:eastAsiaTheme="minorEastAsia"/>
          <w:lang w:eastAsia="zh-CN"/>
        </w:rPr>
        <w:t>before the</w:t>
      </w:r>
      <w:r>
        <w:rPr>
          <w:rFonts w:eastAsiaTheme="minorEastAsia"/>
          <w:lang w:eastAsia="zh-CN"/>
        </w:rPr>
        <w:t xml:space="preserve"> exposure to the UE</w:t>
      </w:r>
      <w:r w:rsidRPr="002E5AE2">
        <w:rPr>
          <w:rFonts w:eastAsiaTheme="minorEastAsia"/>
          <w:lang w:eastAsia="zh-CN"/>
        </w:rPr>
        <w:t xml:space="preserve">. </w:t>
      </w:r>
      <w:r>
        <w:rPr>
          <w:rFonts w:eastAsiaTheme="minorEastAsia"/>
          <w:lang w:eastAsia="zh-CN"/>
        </w:rPr>
        <w:t xml:space="preserve">Therefore, this contribution </w:t>
      </w:r>
      <w:r w:rsidR="003C3428">
        <w:rPr>
          <w:rFonts w:eastAsiaTheme="minorEastAsia"/>
          <w:lang w:eastAsia="zh-CN"/>
        </w:rPr>
        <w:t>describes how</w:t>
      </w:r>
      <w:r w:rsidR="0083445C">
        <w:rPr>
          <w:rFonts w:eastAsiaTheme="minorEastAsia"/>
          <w:lang w:eastAsia="zh-CN"/>
        </w:rPr>
        <w:t xml:space="preserve"> </w:t>
      </w:r>
      <w:r>
        <w:rPr>
          <w:rFonts w:eastAsiaTheme="minorEastAsia"/>
          <w:lang w:eastAsia="zh-CN"/>
        </w:rPr>
        <w:t xml:space="preserve">the network consent </w:t>
      </w:r>
      <w:r w:rsidR="003C3428">
        <w:rPr>
          <w:rFonts w:eastAsiaTheme="minorEastAsia"/>
          <w:lang w:eastAsia="zh-CN"/>
        </w:rPr>
        <w:t>can be retrieved by the</w:t>
      </w:r>
      <w:r>
        <w:rPr>
          <w:rFonts w:eastAsiaTheme="minorEastAsia"/>
          <w:lang w:eastAsia="zh-CN"/>
        </w:rPr>
        <w:t xml:space="preserve"> NEF/NWDAF </w:t>
      </w:r>
      <w:r w:rsidR="003C3428">
        <w:rPr>
          <w:rFonts w:eastAsiaTheme="minorEastAsia"/>
          <w:lang w:eastAsia="zh-CN"/>
        </w:rPr>
        <w:t xml:space="preserve">in order to verify </w:t>
      </w:r>
      <w:r w:rsidRPr="002E5AE2">
        <w:rPr>
          <w:rFonts w:eastAsiaTheme="minorEastAsia"/>
          <w:lang w:eastAsia="zh-CN"/>
        </w:rPr>
        <w:t xml:space="preserve">the UE </w:t>
      </w:r>
      <w:r w:rsidR="00FB1E0E">
        <w:rPr>
          <w:rFonts w:eastAsiaTheme="minorEastAsia"/>
          <w:lang w:eastAsia="zh-CN"/>
        </w:rPr>
        <w:t>subscription</w:t>
      </w:r>
      <w:r w:rsidR="00FB1E0E" w:rsidRPr="002E5AE2">
        <w:rPr>
          <w:rFonts w:eastAsiaTheme="minorEastAsia"/>
          <w:lang w:eastAsia="zh-CN"/>
        </w:rPr>
        <w:t xml:space="preserve"> </w:t>
      </w:r>
      <w:r w:rsidR="00FB1E0E">
        <w:rPr>
          <w:rFonts w:eastAsiaTheme="minorEastAsia"/>
          <w:lang w:eastAsia="zh-CN"/>
        </w:rPr>
        <w:t xml:space="preserve">for </w:t>
      </w:r>
      <w:r w:rsidRPr="002E5AE2">
        <w:rPr>
          <w:rFonts w:eastAsiaTheme="minorEastAsia"/>
          <w:lang w:eastAsia="zh-CN"/>
        </w:rPr>
        <w:t xml:space="preserve">obtaining </w:t>
      </w:r>
      <w:r w:rsidR="00FB1E0E">
        <w:rPr>
          <w:rFonts w:eastAsiaTheme="minorEastAsia"/>
          <w:lang w:eastAsia="zh-CN"/>
        </w:rPr>
        <w:t>the</w:t>
      </w:r>
      <w:r w:rsidR="00FB1E0E" w:rsidRPr="002E5AE2">
        <w:rPr>
          <w:rFonts w:eastAsiaTheme="minorEastAsia"/>
          <w:lang w:eastAsia="zh-CN"/>
        </w:rPr>
        <w:t xml:space="preserve"> </w:t>
      </w:r>
      <w:r w:rsidRPr="002E5AE2">
        <w:rPr>
          <w:rFonts w:eastAsiaTheme="minorEastAsia"/>
          <w:lang w:eastAsia="zh-CN"/>
        </w:rPr>
        <w:t xml:space="preserve">specific analytics from network. </w:t>
      </w:r>
    </w:p>
    <w:p w14:paraId="4DEC7547" w14:textId="3BDFF9B0" w:rsidR="00FF2569" w:rsidRDefault="00583FBB" w:rsidP="00FB54B6">
      <w:pPr>
        <w:rPr>
          <w:ins w:id="8" w:author="OPPO-2" w:date="2022-05-18T09:48:00Z"/>
          <w:rFonts w:eastAsiaTheme="minorEastAsia"/>
          <w:lang w:eastAsia="zh-CN"/>
        </w:rPr>
      </w:pPr>
      <w:r>
        <w:rPr>
          <w:rFonts w:eastAsiaTheme="minorEastAsia"/>
          <w:lang w:eastAsia="zh-CN"/>
        </w:rPr>
        <w:t>This contribution addresses the second EN in clause 6.2.2</w:t>
      </w:r>
      <w:r w:rsidR="00DF1B7C">
        <w:rPr>
          <w:rFonts w:eastAsiaTheme="minorEastAsia"/>
          <w:lang w:eastAsia="zh-CN"/>
        </w:rPr>
        <w:t xml:space="preserve"> of TR 23.700-80 by referring to </w:t>
      </w:r>
      <w:r w:rsidR="003C35F3">
        <w:rPr>
          <w:rFonts w:eastAsiaTheme="minorEastAsia"/>
          <w:lang w:eastAsia="zh-CN"/>
        </w:rPr>
        <w:t>the clause 6.2.8.2.4.1</w:t>
      </w:r>
      <w:r>
        <w:rPr>
          <w:rFonts w:eastAsiaTheme="minorEastAsia"/>
          <w:lang w:eastAsia="zh-CN"/>
        </w:rPr>
        <w:t xml:space="preserve"> </w:t>
      </w:r>
      <w:r w:rsidR="00DF1B7C">
        <w:rPr>
          <w:rFonts w:eastAsiaTheme="minorEastAsia"/>
          <w:lang w:eastAsia="zh-CN"/>
        </w:rPr>
        <w:t>as captured</w:t>
      </w:r>
      <w:r w:rsidR="003C35F3">
        <w:rPr>
          <w:rFonts w:eastAsiaTheme="minorEastAsia"/>
          <w:lang w:eastAsia="zh-CN"/>
        </w:rPr>
        <w:t xml:space="preserve"> </w:t>
      </w:r>
      <w:r w:rsidR="0095514A">
        <w:rPr>
          <w:rFonts w:eastAsiaTheme="minorEastAsia"/>
          <w:lang w:eastAsia="zh-CN"/>
        </w:rPr>
        <w:t>in 23.288[6</w:t>
      </w:r>
      <w:r w:rsidR="003C35F3">
        <w:rPr>
          <w:rFonts w:eastAsiaTheme="minorEastAsia"/>
          <w:lang w:eastAsia="zh-CN"/>
        </w:rPr>
        <w:t>].  B</w:t>
      </w:r>
      <w:r w:rsidR="003C35F3" w:rsidRPr="0095514A">
        <w:rPr>
          <w:rFonts w:eastAsiaTheme="minorEastAsia"/>
          <w:lang w:eastAsia="zh-CN"/>
        </w:rPr>
        <w:t xml:space="preserve">ased </w:t>
      </w:r>
      <w:r w:rsidR="0095514A" w:rsidRPr="0095514A">
        <w:rPr>
          <w:rFonts w:eastAsiaTheme="minorEastAsia"/>
          <w:lang w:eastAsia="zh-CN"/>
        </w:rPr>
        <w:t xml:space="preserve">on implementation, only a single PDU Session is allowed </w:t>
      </w:r>
      <w:r w:rsidR="00FB1E0E">
        <w:rPr>
          <w:rFonts w:eastAsiaTheme="minorEastAsia"/>
          <w:lang w:eastAsia="zh-CN"/>
        </w:rPr>
        <w:t>between the UE and</w:t>
      </w:r>
      <w:r w:rsidR="0095514A" w:rsidRPr="0095514A">
        <w:rPr>
          <w:rFonts w:eastAsiaTheme="minorEastAsia"/>
          <w:lang w:eastAsia="zh-CN"/>
        </w:rPr>
        <w:t xml:space="preserve"> the Data Collection AF</w:t>
      </w:r>
      <w:r w:rsidR="00BF7B07">
        <w:rPr>
          <w:rFonts w:eastAsiaTheme="minorEastAsia"/>
          <w:lang w:eastAsia="zh-CN"/>
        </w:rPr>
        <w:t xml:space="preserve"> (DCAF) which is affiliated with</w:t>
      </w:r>
      <w:r w:rsidR="0095514A" w:rsidRPr="0095514A">
        <w:rPr>
          <w:rFonts w:eastAsiaTheme="minorEastAsia"/>
          <w:lang w:eastAsia="zh-CN"/>
        </w:rPr>
        <w:t xml:space="preserve"> a specific S-NSSAI/DNN</w:t>
      </w:r>
      <w:r w:rsidR="003C35F3">
        <w:rPr>
          <w:rFonts w:eastAsiaTheme="minorEastAsia"/>
          <w:lang w:eastAsia="zh-CN"/>
        </w:rPr>
        <w:t xml:space="preserve"> </w:t>
      </w:r>
      <w:r>
        <w:rPr>
          <w:rFonts w:eastAsiaTheme="minorEastAsia"/>
          <w:lang w:eastAsia="zh-CN"/>
        </w:rPr>
        <w:t>regardless</w:t>
      </w:r>
      <w:r w:rsidR="0095514A">
        <w:rPr>
          <w:rFonts w:eastAsiaTheme="minorEastAsia"/>
          <w:lang w:eastAsia="zh-CN"/>
        </w:rPr>
        <w:t xml:space="preserve"> the DCAF</w:t>
      </w:r>
      <w:r>
        <w:rPr>
          <w:rFonts w:eastAsiaTheme="minorEastAsia"/>
          <w:lang w:eastAsia="zh-CN"/>
        </w:rPr>
        <w:t xml:space="preserve"> is</w:t>
      </w:r>
      <w:r w:rsidR="0095514A">
        <w:rPr>
          <w:rFonts w:eastAsiaTheme="minorEastAsia"/>
          <w:lang w:eastAsia="zh-CN"/>
        </w:rPr>
        <w:t xml:space="preserve"> in trusted domain </w:t>
      </w:r>
      <w:r>
        <w:rPr>
          <w:rFonts w:eastAsiaTheme="minorEastAsia"/>
          <w:lang w:eastAsia="zh-CN"/>
        </w:rPr>
        <w:t xml:space="preserve">or </w:t>
      </w:r>
      <w:r w:rsidR="0095514A">
        <w:rPr>
          <w:rFonts w:eastAsiaTheme="minorEastAsia"/>
          <w:lang w:eastAsia="zh-CN"/>
        </w:rPr>
        <w:t xml:space="preserve">untrusted domain. </w:t>
      </w:r>
    </w:p>
    <w:p w14:paraId="6F257EBF" w14:textId="77777777" w:rsidR="0080544F" w:rsidRDefault="0080544F" w:rsidP="0080544F">
      <w:pPr>
        <w:rPr>
          <w:ins w:id="9" w:author="OPPO-2" w:date="2022-05-18T09:48:00Z"/>
          <w:lang w:eastAsia="ko-KR"/>
        </w:rPr>
      </w:pPr>
      <w:ins w:id="10" w:author="OPPO-2" w:date="2022-05-18T09:48:00Z">
        <w:r>
          <w:rPr>
            <w:lang w:eastAsia="ko-KR"/>
          </w:rPr>
          <w:t>This contribution proposes to update the solution 2 for KI#2 to address the following EN:</w:t>
        </w:r>
      </w:ins>
    </w:p>
    <w:p w14:paraId="0C7C642B" w14:textId="77777777" w:rsidR="0080544F" w:rsidRDefault="0080544F" w:rsidP="0080544F">
      <w:pPr>
        <w:pStyle w:val="EditorsNote"/>
        <w:rPr>
          <w:ins w:id="11" w:author="OPPO-2" w:date="2022-05-18T09:48:00Z"/>
        </w:rPr>
      </w:pPr>
      <w:ins w:id="12" w:author="OPPO-2" w:date="2022-05-18T09:48:00Z">
        <w:r w:rsidRPr="00CD4753">
          <w:rPr>
            <w:highlight w:val="yellow"/>
          </w:rPr>
          <w:t>Editor's no</w:t>
        </w:r>
        <w:r w:rsidRPr="00BD6B22">
          <w:rPr>
            <w:highlight w:val="yellow"/>
          </w:rPr>
          <w:t>te: Whether and how to improve the efficiency for UE Identity retrieving procedure is FFS.</w:t>
        </w:r>
      </w:ins>
    </w:p>
    <w:p w14:paraId="1A7AAC02" w14:textId="241549C3" w:rsidR="0080544F" w:rsidRPr="0080544F" w:rsidRDefault="0080544F" w:rsidP="00FB54B6">
      <w:pPr>
        <w:rPr>
          <w:rFonts w:eastAsiaTheme="minorEastAsia"/>
          <w:lang w:eastAsia="zh-CN"/>
        </w:rPr>
      </w:pPr>
      <w:ins w:id="13" w:author="OPPO-2" w:date="2022-05-18T09:48:00Z">
        <w:r>
          <w:rPr>
            <w:rFonts w:eastAsia="Microsoft YaHei"/>
            <w:szCs w:val="22"/>
            <w:lang w:eastAsia="zh-CN"/>
          </w:rPr>
          <w:t>In current solution 2, when DCAF subscrib</w:t>
        </w:r>
        <w:r>
          <w:rPr>
            <w:rFonts w:eastAsia="Microsoft YaHei" w:hint="eastAsia"/>
            <w:szCs w:val="22"/>
            <w:lang w:eastAsia="zh-CN"/>
          </w:rPr>
          <w:t>es</w:t>
        </w:r>
        <w:r>
          <w:rPr>
            <w:rFonts w:eastAsia="Microsoft YaHei"/>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522E2AD3" w14:textId="571FAA18" w:rsidR="007C7978" w:rsidRDefault="00BE7F20" w:rsidP="00FB54B6">
      <w:pPr>
        <w:rPr>
          <w:rFonts w:eastAsiaTheme="minorEastAsia"/>
          <w:lang w:eastAsia="zh-CN"/>
        </w:rPr>
      </w:pPr>
      <w:r>
        <w:rPr>
          <w:rFonts w:eastAsiaTheme="minorEastAsia"/>
          <w:lang w:eastAsia="zh-CN"/>
        </w:rPr>
        <w:t xml:space="preserve">This contribution also </w:t>
      </w:r>
      <w:r w:rsidR="00F965C9">
        <w:rPr>
          <w:rFonts w:eastAsiaTheme="minorEastAsia"/>
          <w:lang w:eastAsia="zh-CN"/>
        </w:rPr>
        <w:t>envisions</w:t>
      </w:r>
      <w:r w:rsidR="003214AA" w:rsidRPr="003214AA">
        <w:rPr>
          <w:rFonts w:eastAsiaTheme="minorEastAsia"/>
          <w:lang w:eastAsia="zh-CN"/>
        </w:rPr>
        <w:t xml:space="preserve"> more than one DCAF to support the given application at different service areas.</w:t>
      </w:r>
      <w:r w:rsidR="00F96E70" w:rsidRPr="00F96E70">
        <w:t xml:space="preserve"> </w:t>
      </w:r>
      <w:r w:rsidR="00F96E70" w:rsidRPr="00F96E70">
        <w:rPr>
          <w:rFonts w:eastAsiaTheme="minorEastAsia"/>
          <w:lang w:eastAsia="zh-CN"/>
        </w:rPr>
        <w:t xml:space="preserve">As the UE may move </w:t>
      </w:r>
      <w:r>
        <w:rPr>
          <w:rFonts w:eastAsiaTheme="minorEastAsia"/>
          <w:lang w:eastAsia="zh-CN"/>
        </w:rPr>
        <w:t>across</w:t>
      </w:r>
      <w:r w:rsidR="00F96E70" w:rsidRPr="00F96E70">
        <w:rPr>
          <w:rFonts w:eastAsiaTheme="minorEastAsia"/>
          <w:lang w:eastAsia="zh-CN"/>
        </w:rPr>
        <w:t xml:space="preserve"> different service area</w:t>
      </w:r>
      <w:r>
        <w:rPr>
          <w:rFonts w:eastAsiaTheme="minorEastAsia"/>
          <w:lang w:eastAsia="zh-CN"/>
        </w:rPr>
        <w:t>s</w:t>
      </w:r>
      <w:r w:rsidR="00F96E70" w:rsidRPr="00F96E70">
        <w:rPr>
          <w:rFonts w:eastAsiaTheme="minorEastAsia"/>
          <w:lang w:eastAsia="zh-CN"/>
        </w:rPr>
        <w:t xml:space="preserve"> </w:t>
      </w:r>
      <w:r>
        <w:rPr>
          <w:rFonts w:eastAsiaTheme="minorEastAsia"/>
          <w:lang w:eastAsia="zh-CN"/>
        </w:rPr>
        <w:t>served</w:t>
      </w:r>
      <w:r w:rsidR="00F96E70" w:rsidRPr="00F96E70">
        <w:rPr>
          <w:rFonts w:eastAsiaTheme="minorEastAsia"/>
          <w:lang w:eastAsia="zh-CN"/>
        </w:rPr>
        <w:t xml:space="preserve"> by different DCAF</w:t>
      </w:r>
      <w:r>
        <w:rPr>
          <w:rFonts w:eastAsiaTheme="minorEastAsia"/>
          <w:lang w:eastAsia="zh-CN"/>
        </w:rPr>
        <w:t>s</w:t>
      </w:r>
      <w:r w:rsidR="00F96E70" w:rsidRPr="00F96E70">
        <w:rPr>
          <w:rFonts w:eastAsiaTheme="minorEastAsia"/>
          <w:lang w:eastAsia="zh-CN"/>
        </w:rPr>
        <w:t xml:space="preserve"> while it </w:t>
      </w:r>
      <w:r>
        <w:rPr>
          <w:rFonts w:eastAsiaTheme="minorEastAsia"/>
          <w:lang w:eastAsia="zh-CN"/>
        </w:rPr>
        <w:t>is communicating with</w:t>
      </w:r>
      <w:r w:rsidR="00F96E70" w:rsidRPr="00F96E70">
        <w:rPr>
          <w:rFonts w:eastAsiaTheme="minorEastAsia"/>
          <w:lang w:eastAsia="zh-CN"/>
        </w:rPr>
        <w:t xml:space="preserve"> the </w:t>
      </w:r>
      <w:r w:rsidR="00D7104B">
        <w:rPr>
          <w:rFonts w:eastAsiaTheme="minorEastAsia"/>
          <w:lang w:eastAsia="zh-CN"/>
        </w:rPr>
        <w:t>NWDAF</w:t>
      </w:r>
      <w:r w:rsidR="00F965C9">
        <w:rPr>
          <w:rFonts w:eastAsiaTheme="minorEastAsia"/>
          <w:lang w:eastAsia="zh-CN"/>
        </w:rPr>
        <w:t xml:space="preserve"> to collect analytic results</w:t>
      </w:r>
      <w:r w:rsidR="00F96E70">
        <w:rPr>
          <w:rFonts w:eastAsiaTheme="minorEastAsia"/>
          <w:lang w:eastAsia="zh-CN"/>
        </w:rPr>
        <w:t xml:space="preserve">, </w:t>
      </w:r>
      <w:r w:rsidR="00786E3A">
        <w:rPr>
          <w:rFonts w:eastAsiaTheme="minorEastAsia"/>
          <w:lang w:eastAsia="zh-CN"/>
        </w:rPr>
        <w:t>t</w:t>
      </w:r>
      <w:r w:rsidR="00F965C9">
        <w:rPr>
          <w:rFonts w:eastAsiaTheme="minorEastAsia"/>
          <w:lang w:eastAsia="zh-CN"/>
        </w:rPr>
        <w:t>his contribution proposes to leverage the</w:t>
      </w:r>
      <w:r w:rsidR="00F96E70">
        <w:rPr>
          <w:rFonts w:eastAsiaTheme="minorEastAsia"/>
          <w:lang w:eastAsia="zh-CN"/>
        </w:rPr>
        <w:t xml:space="preserve"> </w:t>
      </w:r>
      <w:r w:rsidR="00F96E70" w:rsidRPr="00F96E70">
        <w:rPr>
          <w:rFonts w:eastAsiaTheme="minorEastAsia"/>
          <w:lang w:eastAsia="zh-CN"/>
        </w:rPr>
        <w:t>existing procedures</w:t>
      </w:r>
      <w:r w:rsidR="00F96E70">
        <w:rPr>
          <w:rFonts w:eastAsiaTheme="minorEastAsia"/>
          <w:lang w:eastAsia="zh-CN"/>
        </w:rPr>
        <w:t xml:space="preserve"> </w:t>
      </w:r>
      <w:r w:rsidR="00F96E70" w:rsidRPr="00F96E70">
        <w:rPr>
          <w:rFonts w:eastAsiaTheme="minorEastAsia"/>
          <w:lang w:eastAsia="zh-CN"/>
        </w:rPr>
        <w:t>as described in clause 4.1</w:t>
      </w:r>
      <w:r w:rsidR="00F96E70">
        <w:rPr>
          <w:rFonts w:eastAsiaTheme="minorEastAsia"/>
          <w:lang w:eastAsia="zh-CN"/>
        </w:rPr>
        <w:t>7</w:t>
      </w:r>
      <w:r w:rsidR="00F96E70" w:rsidRPr="00F96E70">
        <w:rPr>
          <w:rFonts w:eastAsiaTheme="minorEastAsia"/>
          <w:lang w:eastAsia="zh-CN"/>
        </w:rPr>
        <w:t xml:space="preserve"> of TS 23.502 [4]</w:t>
      </w:r>
      <w:r w:rsidR="00F96E70">
        <w:rPr>
          <w:rFonts w:eastAsiaTheme="minorEastAsia"/>
          <w:lang w:eastAsia="zh-CN"/>
        </w:rPr>
        <w:t xml:space="preserve"> </w:t>
      </w:r>
      <w:r w:rsidR="00C66C09">
        <w:rPr>
          <w:rFonts w:eastAsiaTheme="minorEastAsia"/>
          <w:lang w:eastAsia="zh-CN"/>
        </w:rPr>
        <w:t xml:space="preserve">to support DCAF </w:t>
      </w:r>
      <w:r w:rsidR="007C5742">
        <w:rPr>
          <w:rFonts w:eastAsiaTheme="minorEastAsia"/>
          <w:lang w:eastAsia="zh-CN"/>
        </w:rPr>
        <w:t>switching</w:t>
      </w:r>
      <w:r w:rsidR="0085661F">
        <w:rPr>
          <w:rFonts w:eastAsiaTheme="minorEastAsia"/>
          <w:lang w:eastAsia="zh-CN"/>
        </w:rPr>
        <w:t xml:space="preserve"> to ensure the accurate communication between the UE’s serving DCAF and the corresponding NWDAF</w:t>
      </w:r>
      <w:r w:rsidR="00A82BD7">
        <w:rPr>
          <w:rFonts w:eastAsiaTheme="minorEastAsia"/>
          <w:lang w:eastAsia="zh-CN"/>
        </w:rPr>
        <w:t xml:space="preserve">. </w:t>
      </w:r>
    </w:p>
    <w:p w14:paraId="67B59844" w14:textId="3F6EA9BD" w:rsidR="00E60C94" w:rsidRPr="00E60C94" w:rsidRDefault="00E60C94" w:rsidP="00786E3A">
      <w:pPr>
        <w:pStyle w:val="NO"/>
        <w:rPr>
          <w:lang w:val="en-US" w:eastAsia="zh-CN"/>
        </w:rPr>
      </w:pPr>
      <w:r>
        <w:rPr>
          <w:lang w:eastAsia="zh-CN"/>
        </w:rPr>
        <w:t xml:space="preserve">NOTE: </w:t>
      </w:r>
      <w:r>
        <w:rPr>
          <w:lang w:val="en-US" w:eastAsia="zh-CN"/>
        </w:rPr>
        <w:t>How UE switches to a different DCAF is application layer decision and not within the scope of SA2</w:t>
      </w:r>
      <w:r w:rsidR="00786E3A">
        <w:rPr>
          <w:lang w:val="en-US" w:eastAsia="zh-CN"/>
        </w:rPr>
        <w:t>.</w:t>
      </w:r>
    </w:p>
    <w:p w14:paraId="1F52FF5F" w14:textId="77777777" w:rsidR="005E34A6" w:rsidRDefault="005E34A6" w:rsidP="005E34A6">
      <w:pPr>
        <w:rPr>
          <w:ins w:id="14" w:author="OPPO-2" w:date="2022-05-18T10:22:00Z"/>
          <w:lang w:eastAsia="ko-KR"/>
        </w:rPr>
      </w:pPr>
      <w:ins w:id="15" w:author="OPPO-2" w:date="2022-05-18T10:22:00Z">
        <w:r>
          <w:rPr>
            <w:lang w:eastAsia="ko-KR"/>
          </w:rPr>
          <w:t>Solution #2 enables for UE to use 5G analytics generated by NWDAF and it definitely brings huge signalling overheads in 5GC due to tremendous number of UEs in 5GS which operates AIML services. As a reminder, R17 specification aims to solve the high signalling overheads by the requests of analytics from NFs, even though the number of NF instance is much less than the number of UE.</w:t>
        </w:r>
      </w:ins>
    </w:p>
    <w:p w14:paraId="4C833089" w14:textId="4E1B9370" w:rsidR="00CA7C07" w:rsidRDefault="005E34A6" w:rsidP="005E34A6">
      <w:pPr>
        <w:rPr>
          <w:lang w:eastAsia="ko-KR"/>
        </w:rPr>
      </w:pPr>
      <w:ins w:id="16" w:author="OPPO-2" w:date="2022-05-18T10:22:00Z">
        <w:r>
          <w:rPr>
            <w:lang w:eastAsia="ko-KR"/>
          </w:rPr>
          <w:t xml:space="preserve">To address the concern of additional signalling load by requesting analytics from each UE. This </w:t>
        </w:r>
        <w:proofErr w:type="spellStart"/>
        <w:r>
          <w:rPr>
            <w:lang w:eastAsia="ko-KR"/>
          </w:rPr>
          <w:t>pCR</w:t>
        </w:r>
        <w:proofErr w:type="spellEnd"/>
        <w:r>
          <w:rPr>
            <w:lang w:eastAsia="ko-KR"/>
          </w:rPr>
          <w:t xml:space="preserve"> proposes to use DCCF to deliver analytics for UEs.</w:t>
        </w:r>
      </w:ins>
    </w:p>
    <w:p w14:paraId="5FE9DAF9"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7" w:name="_Toc97271690"/>
    </w:p>
    <w:p w14:paraId="3F858575" w14:textId="77777777" w:rsidR="00FB54B6" w:rsidRP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18" w:name="_Toc100833030"/>
      <w:bookmarkStart w:id="19"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18"/>
      <w:bookmarkEnd w:id="19"/>
    </w:p>
    <w:p w14:paraId="005DBA64"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20" w:name="_Toc100833031"/>
      <w:bookmarkStart w:id="21" w:name="_Toc101357151"/>
      <w:r w:rsidRPr="00FB54B6">
        <w:rPr>
          <w:rFonts w:ascii="Arial" w:eastAsia="Times New Roman" w:hAnsi="Arial"/>
          <w:sz w:val="28"/>
          <w:lang w:eastAsia="en-GB"/>
        </w:rPr>
        <w:t>6.2.1</w:t>
      </w:r>
      <w:r w:rsidRPr="00FB54B6">
        <w:rPr>
          <w:rFonts w:ascii="Arial" w:eastAsia="Times New Roman" w:hAnsi="Arial"/>
          <w:sz w:val="28"/>
          <w:lang w:eastAsia="en-GB"/>
        </w:rPr>
        <w:tab/>
        <w:t>Description</w:t>
      </w:r>
      <w:bookmarkEnd w:id="20"/>
      <w:bookmarkEnd w:id="21"/>
    </w:p>
    <w:p w14:paraId="26C43C7C"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This solution is addressing KI#2: 5GC information exposure to UE.</w:t>
      </w:r>
    </w:p>
    <w:p w14:paraId="515136B1" w14:textId="2C9730FF" w:rsidR="00FB54B6" w:rsidRDefault="00FB54B6" w:rsidP="00FB54B6">
      <w:pPr>
        <w:overflowPunct w:val="0"/>
        <w:autoSpaceDE w:val="0"/>
        <w:autoSpaceDN w:val="0"/>
        <w:adjustRightInd w:val="0"/>
        <w:jc w:val="left"/>
        <w:textAlignment w:val="baseline"/>
        <w:rPr>
          <w:ins w:id="22" w:author="OPPO-1" w:date="2022-04-27T15:11:00Z"/>
          <w:rFonts w:eastAsia="Times New Roman"/>
          <w:lang w:eastAsia="en-GB"/>
        </w:rPr>
      </w:pPr>
      <w:r w:rsidRPr="00FB54B6">
        <w:rPr>
          <w:rFonts w:eastAsia="Times New Roman"/>
          <w:lang w:eastAsia="en-GB"/>
        </w:rPr>
        <w:t xml:space="preserve">As documented in TS 22.261 [2],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w:t>
      </w:r>
      <w:ins w:id="23" w:author="OPPO-1" w:date="2022-05-05T14:21:00Z">
        <w:r w:rsidR="00786E3A">
          <w:rPr>
            <w:rFonts w:eastAsia="Times New Roman"/>
            <w:lang w:eastAsia="en-GB"/>
          </w:rPr>
          <w:t xml:space="preserve">Moreover, </w:t>
        </w:r>
        <w:r w:rsidR="00786E3A" w:rsidRPr="00035BA7">
          <w:rPr>
            <w:lang w:val="en-US"/>
          </w:rPr>
          <w:t>5G system</w:t>
        </w:r>
        <w:r w:rsidR="00786E3A">
          <w:rPr>
            <w:lang w:val="en-US"/>
          </w:rPr>
          <w:t xml:space="preserve"> should </w:t>
        </w:r>
        <w:r w:rsidR="00786E3A" w:rsidRPr="00035BA7">
          <w:rPr>
            <w:lang w:val="en-US"/>
          </w:rPr>
          <w:t xml:space="preserve">be able to </w:t>
        </w:r>
        <w:r w:rsidR="00786E3A" w:rsidRPr="00035BA7">
          <w:t xml:space="preserve">expose </w:t>
        </w:r>
        <w:r w:rsidR="00786E3A">
          <w:t xml:space="preserve">the </w:t>
        </w:r>
        <w:r w:rsidR="00786E3A" w:rsidRPr="00035BA7">
          <w:t xml:space="preserve">predicted </w:t>
        </w:r>
        <w:r w:rsidR="00786E3A">
          <w:t xml:space="preserve">changes of </w:t>
        </w:r>
        <w:r w:rsidR="00786E3A" w:rsidRPr="00035BA7">
          <w:rPr>
            <w:lang w:val="en-US"/>
          </w:rPr>
          <w:t xml:space="preserve">network condition </w:t>
        </w:r>
        <w:r w:rsidR="00786E3A" w:rsidRPr="00EF2561">
          <w:rPr>
            <w:lang w:val="en-US"/>
          </w:rPr>
          <w:t>(</w:t>
        </w:r>
        <w:r w:rsidR="00786E3A" w:rsidRPr="00035BA7">
          <w:rPr>
            <w:lang w:val="en-US"/>
          </w:rPr>
          <w:t>i.e. bitrate, latency, reliability</w:t>
        </w:r>
        <w:r w:rsidR="00786E3A">
          <w:rPr>
            <w:lang w:val="en-US"/>
          </w:rPr>
          <w:t>)</w:t>
        </w:r>
        <w:r w:rsidR="00786E3A" w:rsidRPr="00035BA7">
          <w:rPr>
            <w:lang w:val="en-US"/>
          </w:rPr>
          <w:t xml:space="preserve"> per UE to an </w:t>
        </w:r>
        <w:r w:rsidR="00786E3A" w:rsidRPr="00035BA7">
          <w:t>authorized third party</w:t>
        </w:r>
        <w:r w:rsidR="00786E3A">
          <w:rPr>
            <w:lang w:val="en-US"/>
          </w:rPr>
          <w:t xml:space="preserve"> as specified</w:t>
        </w:r>
        <w:r w:rsidR="00786E3A">
          <w:rPr>
            <w:rFonts w:eastAsia="Times New Roman"/>
            <w:lang w:eastAsia="en-GB"/>
          </w:rPr>
          <w:t xml:space="preserve"> in the TS 22.261[2].  Currently, the network condition related information</w:t>
        </w:r>
      </w:ins>
      <w:del w:id="24" w:author="OPPO-1" w:date="2022-05-05T14:31:00Z">
        <w:r w:rsidR="006B715B" w:rsidDel="006B715B">
          <w:rPr>
            <w:lang w:eastAsia="ko-KR"/>
          </w:rPr>
          <w:delText>The Slice load related network data analytics</w:delText>
        </w:r>
      </w:del>
      <w:r w:rsidR="006B715B">
        <w:rPr>
          <w:lang w:eastAsia="ko-KR"/>
        </w:rPr>
        <w:t xml:space="preserve">, </w:t>
      </w:r>
      <w:r w:rsidRPr="00FB54B6">
        <w:rPr>
          <w:rFonts w:eastAsia="Times New Roman"/>
          <w:lang w:eastAsia="en-GB"/>
        </w:rPr>
        <w:t xml:space="preserve">like the Network Slice load predictions information, NF load analytics and Network performance analytics are already supported in TS 23.288 [6]. If the 5GS can expose these analytics output to the UE application client, it is beneficial </w:t>
      </w:r>
      <w:del w:id="25" w:author="OPPO-1" w:date="2022-05-05T14:35:00Z">
        <w:r w:rsidR="006B715B" w:rsidDel="006B715B">
          <w:rPr>
            <w:rFonts w:eastAsia="Times New Roman"/>
            <w:lang w:eastAsia="en-GB"/>
          </w:rPr>
          <w:delText>by</w:delText>
        </w:r>
      </w:del>
      <w:ins w:id="26" w:author="OPPO-1" w:date="2022-05-05T14:35:00Z">
        <w:r w:rsidR="006B715B">
          <w:rPr>
            <w:rFonts w:eastAsia="Times New Roman"/>
            <w:lang w:eastAsia="en-GB"/>
          </w:rPr>
          <w:t xml:space="preserve">to assist </w:t>
        </w:r>
      </w:ins>
      <w:r w:rsidRPr="00FB54B6">
        <w:rPr>
          <w:rFonts w:eastAsia="Times New Roman"/>
          <w:lang w:eastAsia="en-GB"/>
        </w:rPr>
        <w:t xml:space="preserve">the UE client to decide the AI/ML operation splitting, e.g. the UE application client may decide to perform the AI/ML operation when the Network Slice load is not high,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in good condition.</w:t>
      </w:r>
    </w:p>
    <w:p w14:paraId="68FE6056" w14:textId="3E7E0F19" w:rsidR="006B715B" w:rsidRPr="006B715B" w:rsidRDefault="006B715B" w:rsidP="00FB54B6">
      <w:pPr>
        <w:overflowPunct w:val="0"/>
        <w:autoSpaceDE w:val="0"/>
        <w:autoSpaceDN w:val="0"/>
        <w:adjustRightInd w:val="0"/>
        <w:jc w:val="left"/>
        <w:textAlignment w:val="baseline"/>
        <w:rPr>
          <w:ins w:id="27" w:author="OPPO-1" w:date="2022-05-05T14:35:00Z"/>
          <w:rFonts w:eastAsiaTheme="minorEastAsia"/>
          <w:lang w:eastAsia="zh-CN"/>
        </w:rPr>
      </w:pPr>
      <w:ins w:id="28" w:author="OPPO-1" w:date="2022-05-05T14:36:00Z">
        <w:r w:rsidRPr="006B715B">
          <w:rPr>
            <w:rFonts w:eastAsiaTheme="minorEastAsia" w:hint="eastAsia"/>
            <w:lang w:eastAsia="zh-CN"/>
          </w:rPr>
          <w:t>T</w:t>
        </w:r>
        <w:r w:rsidRPr="006B715B">
          <w:rPr>
            <w:rFonts w:eastAsiaTheme="minorEastAsia"/>
            <w:lang w:eastAsia="zh-CN"/>
          </w:rPr>
          <w:t>he requirement that 5G system shall be able to provide event alerting to an authorized 3rd party, together with a predicted time of the event (e.g., alerting about traffic congestion or UE moving into/out of a different geographical area) was also captured in 22.261. The User Data Congestion Analytics supported by NWDAF can be used to address such requirement. When the UE received the alerting about the traffic congestion, the UE can decide to transmit priority portion of AI data before the traffic congestion happens.</w:t>
        </w:r>
      </w:ins>
    </w:p>
    <w:p w14:paraId="33ABFDC4"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 xml:space="preserve">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it is also beneficial to expose the NW load related prediction to FL UEs and AI server. The FL UEs and AI server can use this information to select a proper time for the FL related data transmission, e.g. the UE may decide to accept the FL learning operation when the QoS Sustainability Analytics predict the QoS will not change during a time period and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also good enough.</w:t>
      </w:r>
    </w:p>
    <w:p w14:paraId="68331D65" w14:textId="1EB6326D"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r w:rsidRPr="00FB54B6">
        <w:rPr>
          <w:noProof/>
          <w:color w:val="FF0000"/>
          <w:lang w:val="en-US" w:eastAsia="zh-CN"/>
        </w:rPr>
        <w:t>Editor's note:</w:t>
      </w:r>
      <w:r w:rsidRPr="00FB54B6">
        <w:rPr>
          <w:noProof/>
          <w:color w:val="FF0000"/>
          <w:lang w:val="en-US" w:eastAsia="zh-CN"/>
        </w:rPr>
        <w:tab/>
      </w:r>
      <w:bookmarkStart w:id="29" w:name="_Hlk101963543"/>
      <w:r w:rsidRPr="00FB54B6">
        <w:rPr>
          <w:noProof/>
          <w:color w:val="FF0000"/>
          <w:lang w:val="en-US" w:eastAsia="zh-CN"/>
        </w:rPr>
        <w:t xml:space="preserve">Whether and how the UE can use 5GC information for AI/ML operations </w:t>
      </w:r>
      <w:bookmarkEnd w:id="29"/>
      <w:r w:rsidRPr="00FB54B6">
        <w:rPr>
          <w:noProof/>
          <w:color w:val="FF0000"/>
          <w:lang w:val="en-US" w:eastAsia="zh-CN"/>
        </w:rPr>
        <w:t>is FFS and needs to be describe with valid justification before solution can be adopted, considering also that the same information will be used by the AI/ML application server as well.</w:t>
      </w:r>
    </w:p>
    <w:p w14:paraId="0BFB99B1" w14:textId="75BDC37F" w:rsidR="00FB54B6" w:rsidRDefault="00FB54B6" w:rsidP="00FB54B6">
      <w:pPr>
        <w:overflowPunct w:val="0"/>
        <w:autoSpaceDE w:val="0"/>
        <w:autoSpaceDN w:val="0"/>
        <w:adjustRightInd w:val="0"/>
        <w:jc w:val="left"/>
        <w:textAlignment w:val="baseline"/>
        <w:rPr>
          <w:ins w:id="30" w:author="OPPO-1" w:date="2022-04-27T14:43:00Z"/>
          <w:rFonts w:eastAsia="DengXian"/>
          <w:lang w:eastAsia="zh-CN"/>
        </w:rPr>
      </w:pPr>
      <w:r w:rsidRPr="00FB54B6">
        <w:rPr>
          <w:rFonts w:eastAsia="DengXian"/>
          <w:lang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 26.531 [7] to expose network data analytics related to the UE to assist the UE's local Application AI/ML operation.</w:t>
      </w:r>
    </w:p>
    <w:p w14:paraId="3874D34B" w14:textId="3CE64305" w:rsidR="006B715B" w:rsidRPr="006B715B" w:rsidRDefault="006B715B" w:rsidP="00FB54B6">
      <w:pPr>
        <w:overflowPunct w:val="0"/>
        <w:autoSpaceDE w:val="0"/>
        <w:autoSpaceDN w:val="0"/>
        <w:adjustRightInd w:val="0"/>
        <w:jc w:val="left"/>
        <w:textAlignment w:val="baseline"/>
        <w:rPr>
          <w:ins w:id="31" w:author="OPPO-1" w:date="2022-05-05T14:36:00Z"/>
          <w:rFonts w:eastAsia="DengXian"/>
          <w:lang w:eastAsia="zh-CN"/>
        </w:rPr>
      </w:pPr>
      <w:ins w:id="32" w:author="OPPO-1" w:date="2022-05-05T14:36:00Z">
        <w:r>
          <w:rPr>
            <w:rFonts w:eastAsia="DengXian"/>
            <w:lang w:eastAsia="zh-CN"/>
          </w:rPr>
          <w:t>T</w:t>
        </w:r>
        <w:r w:rsidRPr="008E4D11">
          <w:rPr>
            <w:rFonts w:eastAsia="DengXian"/>
            <w:lang w:eastAsia="zh-CN"/>
          </w:rPr>
          <w:t>he advantage of sending the analy</w:t>
        </w:r>
        <w:r>
          <w:rPr>
            <w:rFonts w:eastAsia="DengXian"/>
            <w:lang w:eastAsia="zh-CN"/>
          </w:rPr>
          <w:t>tics</w:t>
        </w:r>
        <w:r w:rsidRPr="008E4D11">
          <w:rPr>
            <w:rFonts w:eastAsia="DengXian"/>
            <w:lang w:eastAsia="zh-CN"/>
          </w:rPr>
          <w:t xml:space="preserve"> results to the UE </w:t>
        </w:r>
        <w:r>
          <w:rPr>
            <w:rFonts w:eastAsia="DengXian"/>
            <w:lang w:eastAsia="zh-CN"/>
          </w:rPr>
          <w:t>via</w:t>
        </w:r>
        <w:r w:rsidRPr="008E4D11">
          <w:rPr>
            <w:rFonts w:eastAsia="DengXian"/>
            <w:lang w:eastAsia="zh-CN"/>
          </w:rPr>
          <w:t xml:space="preserve"> DCAF </w:t>
        </w:r>
        <w:r>
          <w:rPr>
            <w:rFonts w:eastAsia="DengXian"/>
            <w:lang w:eastAsia="zh-CN"/>
          </w:rPr>
          <w:t xml:space="preserve">is that DCAF </w:t>
        </w:r>
        <w:r w:rsidRPr="008E4D11">
          <w:rPr>
            <w:rFonts w:eastAsia="DengXian"/>
            <w:lang w:eastAsia="zh-CN"/>
          </w:rPr>
          <w:t xml:space="preserve">can act as a centralized node to manage </w:t>
        </w:r>
        <w:r>
          <w:rPr>
            <w:rFonts w:eastAsia="DengXian"/>
            <w:lang w:eastAsia="zh-CN"/>
          </w:rPr>
          <w:t xml:space="preserve">analytics </w:t>
        </w:r>
        <w:r w:rsidRPr="008E4D11">
          <w:rPr>
            <w:rFonts w:eastAsia="DengXian"/>
            <w:lang w:eastAsia="zh-CN"/>
          </w:rPr>
          <w:t>requests from multiple UEs</w:t>
        </w:r>
        <w:r>
          <w:rPr>
            <w:rFonts w:eastAsia="DengXian"/>
            <w:lang w:eastAsia="zh-CN"/>
          </w:rPr>
          <w:t xml:space="preserve"> that are served by the same AF. A</w:t>
        </w:r>
        <w:r w:rsidRPr="008E4D11">
          <w:rPr>
            <w:rFonts w:eastAsia="DengXian"/>
            <w:lang w:eastAsia="zh-CN"/>
          </w:rPr>
          <w:t xml:space="preserve"> DCAF can store the analytics results provided by the NWDAF</w:t>
        </w:r>
        <w:r>
          <w:rPr>
            <w:rFonts w:eastAsia="DengXian"/>
            <w:lang w:eastAsia="zh-CN"/>
          </w:rPr>
          <w:t xml:space="preserve">. </w:t>
        </w:r>
        <w:r w:rsidRPr="008E4D11">
          <w:rPr>
            <w:rFonts w:eastAsia="DengXian"/>
            <w:lang w:eastAsia="zh-CN"/>
          </w:rPr>
          <w:t xml:space="preserve"> </w:t>
        </w:r>
        <w:r>
          <w:rPr>
            <w:rFonts w:eastAsia="DengXian"/>
            <w:lang w:eastAsia="zh-CN"/>
          </w:rPr>
          <w:t>When</w:t>
        </w:r>
        <w:r w:rsidRPr="008E4D11">
          <w:rPr>
            <w:rFonts w:eastAsia="DengXian"/>
            <w:lang w:eastAsia="zh-CN"/>
          </w:rPr>
          <w:t xml:space="preserve"> a new UE or a new </w:t>
        </w:r>
        <w:r>
          <w:rPr>
            <w:rFonts w:eastAsia="DengXian"/>
            <w:lang w:eastAsia="zh-CN"/>
          </w:rPr>
          <w:t xml:space="preserve">application </w:t>
        </w:r>
        <w:r w:rsidRPr="008E4D11">
          <w:rPr>
            <w:rFonts w:eastAsia="DengXian"/>
            <w:lang w:eastAsia="zh-CN"/>
          </w:rPr>
          <w:t xml:space="preserve">request </w:t>
        </w:r>
        <w:r>
          <w:rPr>
            <w:rFonts w:eastAsia="DengXian"/>
            <w:lang w:eastAsia="zh-CN"/>
          </w:rPr>
          <w:t>from</w:t>
        </w:r>
        <w:r w:rsidRPr="008E4D11">
          <w:rPr>
            <w:rFonts w:eastAsia="DengXian"/>
            <w:lang w:eastAsia="zh-CN"/>
          </w:rPr>
          <w:t xml:space="preserve"> the UE request</w:t>
        </w:r>
        <w:r>
          <w:rPr>
            <w:rFonts w:eastAsia="DengXian"/>
            <w:lang w:eastAsia="zh-CN"/>
          </w:rPr>
          <w:t>s</w:t>
        </w:r>
        <w:r w:rsidRPr="008E4D11">
          <w:rPr>
            <w:rFonts w:eastAsia="DengXian"/>
            <w:lang w:eastAsia="zh-CN"/>
          </w:rPr>
          <w:t xml:space="preserve"> the same analytics, the DCAF </w:t>
        </w:r>
        <w:r>
          <w:rPr>
            <w:rFonts w:eastAsia="DengXian"/>
            <w:lang w:eastAsia="zh-CN"/>
          </w:rPr>
          <w:t xml:space="preserve">can </w:t>
        </w:r>
        <w:r w:rsidRPr="008E4D11">
          <w:rPr>
            <w:rFonts w:eastAsia="DengXian"/>
            <w:lang w:eastAsia="zh-CN"/>
          </w:rPr>
          <w:t>provide the analytics results to the UE directly</w:t>
        </w:r>
        <w:r>
          <w:rPr>
            <w:rFonts w:eastAsia="DengXian"/>
            <w:lang w:eastAsia="zh-CN"/>
          </w:rPr>
          <w:t xml:space="preserve"> as long as the network consent is also granted to the application in the UE and in the AF</w:t>
        </w:r>
        <w:r w:rsidRPr="008E4D11">
          <w:rPr>
            <w:rFonts w:eastAsia="DengXian"/>
            <w:lang w:eastAsia="zh-CN"/>
          </w:rPr>
          <w:t>.</w:t>
        </w:r>
        <w:r>
          <w:rPr>
            <w:rFonts w:eastAsia="DengXian"/>
            <w:lang w:eastAsia="zh-CN"/>
          </w:rPr>
          <w:t xml:space="preserve"> </w:t>
        </w:r>
      </w:ins>
    </w:p>
    <w:p w14:paraId="3699EB66" w14:textId="555171A6" w:rsidR="006279EF" w:rsidRDefault="006279EF" w:rsidP="006B715B">
      <w:pPr>
        <w:rPr>
          <w:ins w:id="33" w:author="OPPO-1" w:date="2022-04-28T16:32:00Z"/>
          <w:lang w:eastAsia="ko-KR"/>
        </w:rPr>
      </w:pPr>
      <w:ins w:id="34" w:author="OPPO-1" w:date="2022-04-28T16:32:00Z">
        <w:r>
          <w:rPr>
            <w:lang w:eastAsia="ko-KR"/>
          </w:rPr>
          <w:t xml:space="preserve">For the UE communicate with DCAF, both the direct way (from the UE Application to the DCAF, either in trusted domain or untrusted domain) and indirect way (from the UE Application to the Application server and from the Application server to the DCAF) </w:t>
        </w:r>
      </w:ins>
      <w:ins w:id="35" w:author="OPPO-1" w:date="2022-04-29T09:29:00Z">
        <w:r w:rsidR="0091767E">
          <w:rPr>
            <w:lang w:eastAsia="ko-KR"/>
          </w:rPr>
          <w:t>can be used</w:t>
        </w:r>
      </w:ins>
      <w:ins w:id="36" w:author="OPPO-1" w:date="2022-04-28T16:32:00Z">
        <w:r>
          <w:rPr>
            <w:lang w:eastAsia="ko-KR"/>
          </w:rPr>
          <w:t>. The direct way and indirect way are the same as</w:t>
        </w:r>
      </w:ins>
      <w:ins w:id="37" w:author="OPPO-1" w:date="2022-05-05T14:38:00Z">
        <w:r w:rsidR="006B715B">
          <w:rPr>
            <w:lang w:eastAsia="ko-KR"/>
          </w:rPr>
          <w:t xml:space="preserve"> far as </w:t>
        </w:r>
      </w:ins>
      <w:ins w:id="38" w:author="OPPO-1" w:date="2022-04-28T16:32:00Z">
        <w:r>
          <w:rPr>
            <w:lang w:eastAsia="ko-KR"/>
          </w:rPr>
          <w:t>the data collection procedure described in TS 26.531 [x].</w:t>
        </w:r>
      </w:ins>
    </w:p>
    <w:p w14:paraId="1DE042E6" w14:textId="77777777" w:rsidR="006761A6" w:rsidRPr="006279EF" w:rsidRDefault="006761A6" w:rsidP="00FB54B6">
      <w:pPr>
        <w:overflowPunct w:val="0"/>
        <w:autoSpaceDE w:val="0"/>
        <w:autoSpaceDN w:val="0"/>
        <w:adjustRightInd w:val="0"/>
        <w:jc w:val="left"/>
        <w:textAlignment w:val="baseline"/>
        <w:rPr>
          <w:rFonts w:eastAsia="DengXian"/>
          <w:lang w:eastAsia="zh-CN"/>
        </w:rPr>
      </w:pPr>
    </w:p>
    <w:p w14:paraId="4E43C14A"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The following assumptions are made by this solution:</w:t>
      </w:r>
    </w:p>
    <w:p w14:paraId="185B113F" w14:textId="7F71179C"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lastRenderedPageBreak/>
        <w:t>-</w:t>
      </w:r>
      <w:r w:rsidRPr="00FB54B6">
        <w:rPr>
          <w:rFonts w:eastAsia="Times New Roman"/>
          <w:lang w:eastAsia="en-GB"/>
        </w:rPr>
        <w:tab/>
        <w:t xml:space="preserve">The UE </w:t>
      </w:r>
      <w:ins w:id="39"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can Subscribe/Request to NWDAF via DCAF to request the information from 5GC (e.g. the Analytics result from the NWDAF).</w:t>
      </w:r>
    </w:p>
    <w:p w14:paraId="4972C4E8" w14:textId="7752558B" w:rsidR="006761A6" w:rsidRPr="002270AF" w:rsidRDefault="00FB54B6" w:rsidP="002270AF">
      <w:pPr>
        <w:overflowPunct w:val="0"/>
        <w:autoSpaceDE w:val="0"/>
        <w:autoSpaceDN w:val="0"/>
        <w:adjustRightInd w:val="0"/>
        <w:ind w:left="568" w:hanging="284"/>
        <w:jc w:val="left"/>
        <w:textAlignment w:val="baseline"/>
        <w:rPr>
          <w:ins w:id="40" w:author="OPPO-1" w:date="2022-04-27T14:43:00Z"/>
          <w:rFonts w:eastAsia="Times New Roman"/>
          <w:lang w:eastAsia="en-GB"/>
        </w:rPr>
      </w:pPr>
      <w:r w:rsidRPr="00FB54B6">
        <w:rPr>
          <w:rFonts w:eastAsia="Times New Roman"/>
          <w:lang w:eastAsia="en-GB"/>
        </w:rPr>
        <w:t>-</w:t>
      </w:r>
      <w:r w:rsidRPr="00FB54B6">
        <w:rPr>
          <w:rFonts w:eastAsia="Times New Roman"/>
          <w:lang w:eastAsia="en-GB"/>
        </w:rPr>
        <w:tab/>
        <w:t xml:space="preserve">The communication services and functional architecture between UE </w:t>
      </w:r>
      <w:ins w:id="41"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and DCAF is in the scope of SA4 and shall be compatible with the existing architecture.</w:t>
      </w:r>
      <w:ins w:id="42" w:author="OPPO-1" w:date="2022-04-27T14:43:00Z">
        <w:r w:rsidR="006761A6" w:rsidRPr="00B32D7C">
          <w:rPr>
            <w:highlight w:val="yellow"/>
          </w:rPr>
          <w:t xml:space="preserve"> </w:t>
        </w:r>
      </w:ins>
    </w:p>
    <w:p w14:paraId="32EC2B39" w14:textId="06622176" w:rsidR="00A82BD7" w:rsidRPr="002F74E4" w:rsidRDefault="006761A6" w:rsidP="00A82BD7">
      <w:pPr>
        <w:ind w:firstLine="284"/>
        <w:rPr>
          <w:ins w:id="43" w:author="OPPO-1" w:date="2022-04-27T14:43:00Z"/>
        </w:rPr>
      </w:pPr>
      <w:ins w:id="44" w:author="OPPO-1" w:date="2022-04-27T14:43:00Z">
        <w:r w:rsidRPr="006B715B">
          <w:t>-</w:t>
        </w:r>
        <w:r w:rsidRPr="006B715B">
          <w:tab/>
        </w:r>
      </w:ins>
      <w:ins w:id="45" w:author="OPPO-1" w:date="2022-05-05T14:14:00Z">
        <w:r w:rsidR="002270AF" w:rsidRPr="006B715B">
          <w:t xml:space="preserve">Network specific indication is required for </w:t>
        </w:r>
      </w:ins>
      <w:ins w:id="46" w:author="OPPO-1" w:date="2022-05-05T14:11:00Z">
        <w:r w:rsidR="002270AF" w:rsidRPr="006B715B">
          <w:t>the UE</w:t>
        </w:r>
      </w:ins>
      <w:ins w:id="47" w:author="OPPO-1" w:date="2022-05-05T14:12:00Z">
        <w:r w:rsidR="002270AF" w:rsidRPr="006B715B">
          <w:t xml:space="preserve"> to access UE-related network information.</w:t>
        </w:r>
      </w:ins>
    </w:p>
    <w:p w14:paraId="3B7E026A" w14:textId="239B8B21" w:rsidR="00A82BD7" w:rsidRDefault="006B715B" w:rsidP="006B715B">
      <w:pPr>
        <w:overflowPunct w:val="0"/>
        <w:autoSpaceDE w:val="0"/>
        <w:autoSpaceDN w:val="0"/>
        <w:adjustRightInd w:val="0"/>
        <w:ind w:firstLine="284"/>
        <w:jc w:val="left"/>
        <w:textAlignment w:val="baseline"/>
        <w:rPr>
          <w:ins w:id="48" w:author="OPPO-1" w:date="2022-05-05T15:01:00Z"/>
          <w:rFonts w:eastAsiaTheme="minorEastAsia"/>
          <w:lang w:eastAsia="zh-CN"/>
        </w:rPr>
      </w:pPr>
      <w:ins w:id="49" w:author="OPPO-1" w:date="2022-05-05T14:38:00Z">
        <w:r w:rsidRPr="006B715B">
          <w:rPr>
            <w:rFonts w:eastAsiaTheme="minorEastAsia" w:hint="eastAsia"/>
            <w:lang w:eastAsia="zh-CN"/>
          </w:rPr>
          <w:t>-</w:t>
        </w:r>
        <w:r w:rsidRPr="006B715B">
          <w:rPr>
            <w:rFonts w:eastAsiaTheme="minorEastAsia"/>
            <w:lang w:eastAsia="zh-CN"/>
          </w:rPr>
          <w:tab/>
        </w:r>
      </w:ins>
      <w:ins w:id="50" w:author="OPPO-1" w:date="2022-05-05T14:39:00Z">
        <w:r w:rsidRPr="006B715B">
          <w:rPr>
            <w:rFonts w:eastAsiaTheme="minorEastAsia"/>
            <w:lang w:eastAsia="zh-CN"/>
          </w:rPr>
          <w:t>There could be more than one DCAF to support the given application at different service areas</w:t>
        </w:r>
        <w:r>
          <w:rPr>
            <w:rFonts w:eastAsiaTheme="minorEastAsia" w:hint="eastAsia"/>
            <w:lang w:eastAsia="zh-CN"/>
          </w:rPr>
          <w:t>.</w:t>
        </w:r>
      </w:ins>
    </w:p>
    <w:p w14:paraId="7C436897" w14:textId="031A062B" w:rsidR="004E3827" w:rsidRDefault="004E3827" w:rsidP="004E3827">
      <w:pPr>
        <w:spacing w:after="60"/>
        <w:rPr>
          <w:ins w:id="51" w:author="OPPO-2" w:date="2022-05-17T15:56:00Z"/>
          <w:color w:val="548235"/>
          <w:sz w:val="22"/>
          <w:szCs w:val="22"/>
          <w:shd w:val="clear" w:color="auto" w:fill="FFFFFF"/>
          <w:lang w:val="en-US" w:eastAsia="zh-CN"/>
        </w:rPr>
      </w:pPr>
      <w:ins w:id="52" w:author="OPPO-2" w:date="2022-05-17T15:56:00Z">
        <w:r>
          <w:rPr>
            <w:color w:val="548235"/>
            <w:sz w:val="22"/>
            <w:szCs w:val="22"/>
            <w:shd w:val="clear" w:color="auto" w:fill="FFFFFF"/>
          </w:rPr>
          <w:t xml:space="preserve">Note: </w:t>
        </w:r>
      </w:ins>
      <w:ins w:id="53" w:author="OPPO-2" w:date="2022-05-18T10:19:00Z">
        <w:r w:rsidR="005E34A6" w:rsidRPr="005E34A6">
          <w:rPr>
            <w:color w:val="548235"/>
            <w:sz w:val="22"/>
            <w:szCs w:val="22"/>
            <w:shd w:val="clear" w:color="auto" w:fill="FFFFFF"/>
          </w:rPr>
          <w:t>It is further to be determined whether more than one DCAF is required for a given Application AI/ML application similar to the Edge Computing scenario</w:t>
        </w:r>
      </w:ins>
      <w:ins w:id="54" w:author="OPPO-2" w:date="2022-05-17T15:56:00Z">
        <w:r>
          <w:rPr>
            <w:color w:val="548235"/>
            <w:sz w:val="22"/>
            <w:szCs w:val="22"/>
            <w:shd w:val="clear" w:color="auto" w:fill="FFFFFF"/>
          </w:rPr>
          <w:t>.</w:t>
        </w:r>
      </w:ins>
    </w:p>
    <w:p w14:paraId="21353D7E" w14:textId="77777777" w:rsidR="00625F6F" w:rsidRPr="004E3827" w:rsidRDefault="00625F6F" w:rsidP="006B715B">
      <w:pPr>
        <w:overflowPunct w:val="0"/>
        <w:autoSpaceDE w:val="0"/>
        <w:autoSpaceDN w:val="0"/>
        <w:adjustRightInd w:val="0"/>
        <w:ind w:firstLine="284"/>
        <w:jc w:val="left"/>
        <w:textAlignment w:val="baseline"/>
        <w:rPr>
          <w:rFonts w:eastAsia="Times New Roman"/>
          <w:lang w:val="en-US" w:eastAsia="en-GB"/>
        </w:rPr>
      </w:pPr>
    </w:p>
    <w:p w14:paraId="476858FD" w14:textId="6BD82376" w:rsidR="00FB54B6" w:rsidRDefault="00FB54B6" w:rsidP="00FB54B6">
      <w:pPr>
        <w:keepNext/>
        <w:keepLines/>
        <w:overflowPunct w:val="0"/>
        <w:autoSpaceDE w:val="0"/>
        <w:autoSpaceDN w:val="0"/>
        <w:adjustRightInd w:val="0"/>
        <w:spacing w:before="120"/>
        <w:ind w:left="1134" w:hanging="1134"/>
        <w:jc w:val="left"/>
        <w:textAlignment w:val="baseline"/>
        <w:outlineLvl w:val="2"/>
        <w:rPr>
          <w:ins w:id="55" w:author="OPPO-2" w:date="2022-05-18T09:53:00Z"/>
          <w:rFonts w:ascii="Arial" w:eastAsia="Times New Roman" w:hAnsi="Arial"/>
          <w:sz w:val="28"/>
          <w:lang w:eastAsia="en-GB"/>
        </w:rPr>
      </w:pPr>
      <w:bookmarkStart w:id="56" w:name="_Toc100833032"/>
      <w:bookmarkStart w:id="57" w:name="_Toc101357152"/>
      <w:r w:rsidRPr="00FB54B6">
        <w:rPr>
          <w:rFonts w:ascii="Arial" w:eastAsia="Times New Roman" w:hAnsi="Arial"/>
          <w:sz w:val="28"/>
          <w:lang w:eastAsia="zh-CN"/>
        </w:rPr>
        <w:t>6.2.2</w:t>
      </w:r>
      <w:r w:rsidRPr="00FB54B6">
        <w:rPr>
          <w:rFonts w:ascii="Arial" w:eastAsia="Times New Roman" w:hAnsi="Arial"/>
          <w:sz w:val="28"/>
          <w:lang w:eastAsia="zh-CN"/>
        </w:rPr>
        <w:tab/>
      </w:r>
      <w:r w:rsidRPr="00FB54B6">
        <w:rPr>
          <w:rFonts w:ascii="Arial" w:eastAsia="Times New Roman" w:hAnsi="Arial"/>
          <w:sz w:val="28"/>
          <w:lang w:eastAsia="en-GB"/>
        </w:rPr>
        <w:t>Procedures</w:t>
      </w:r>
      <w:bookmarkEnd w:id="56"/>
      <w:bookmarkEnd w:id="57"/>
    </w:p>
    <w:p w14:paraId="5DD544A6" w14:textId="71815FA4" w:rsidR="0080544F" w:rsidRPr="0080544F" w:rsidRDefault="0080544F" w:rsidP="0080544F">
      <w:pPr>
        <w:pStyle w:val="4"/>
        <w:rPr>
          <w:rFonts w:eastAsia="Times New Roman"/>
          <w:sz w:val="24"/>
        </w:rPr>
      </w:pPr>
      <w:ins w:id="58" w:author="OPPO-2" w:date="2022-05-18T09:53:00Z">
        <w:r w:rsidRPr="008747FC">
          <w:rPr>
            <w:rFonts w:eastAsia="Times New Roman"/>
            <w:sz w:val="24"/>
          </w:rPr>
          <w:t>6.2.2.1</w:t>
        </w:r>
        <w:r>
          <w:rPr>
            <w:rFonts w:eastAsia="Times New Roman"/>
            <w:sz w:val="24"/>
          </w:rPr>
          <w:tab/>
          <w:t>General</w:t>
        </w:r>
      </w:ins>
    </w:p>
    <w:p w14:paraId="092AC1BF"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A user plane data collection from UE application client was approved in clause 6.2.8 in TS 23.288 [6] in Rel-17. A UE Application is configured the address of DCAF by the Application server. The UE Application client establishes a connection to the DCAF over user plane via a PDU session. The DCAF communicates with the UE Application Client and collects data from UE Application to NWDAF.</w:t>
      </w:r>
    </w:p>
    <w:p w14:paraId="48577C13"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same user plane connection between UE application and DCAF is used by the UE Application Client to request data exposure from NWDAF.</w:t>
      </w:r>
    </w:p>
    <w:p w14:paraId="5F3FCDE0" w14:textId="1BA06D9A" w:rsidR="00FB54B6" w:rsidRPr="00FB54B6" w:rsidRDefault="00FB66A5" w:rsidP="00FB54B6">
      <w:pPr>
        <w:overflowPunct w:val="0"/>
        <w:autoSpaceDE w:val="0"/>
        <w:autoSpaceDN w:val="0"/>
        <w:adjustRightInd w:val="0"/>
        <w:jc w:val="left"/>
        <w:textAlignment w:val="baseline"/>
        <w:rPr>
          <w:rFonts w:eastAsia="Times New Roman"/>
          <w:lang w:eastAsia="ko-KR"/>
        </w:rPr>
      </w:pPr>
      <w:ins w:id="59" w:author="OPPO-1" w:date="2022-04-27T15:20:00Z">
        <w:r>
          <w:rPr>
            <w:rFonts w:eastAsia="Times New Roman"/>
            <w:lang w:eastAsia="ko-KR"/>
          </w:rPr>
          <w:t xml:space="preserve">Based on the justification above, </w:t>
        </w:r>
      </w:ins>
      <w:del w:id="60" w:author="OPPO-1" w:date="2022-04-27T15:20:00Z">
        <w:r w:rsidR="00FB54B6" w:rsidRPr="00FB54B6" w:rsidDel="00FB66A5">
          <w:rPr>
            <w:rFonts w:eastAsia="Times New Roman"/>
            <w:lang w:eastAsia="ko-KR"/>
          </w:rPr>
          <w:delText xml:space="preserve">The </w:delText>
        </w:r>
      </w:del>
      <w:ins w:id="61" w:author="OPPO-1" w:date="2022-04-27T15:20:00Z">
        <w:r>
          <w:rPr>
            <w:rFonts w:eastAsia="Times New Roman"/>
            <w:lang w:eastAsia="ko-KR"/>
          </w:rPr>
          <w:t>t</w:t>
        </w:r>
        <w:r w:rsidRPr="00FB54B6">
          <w:rPr>
            <w:rFonts w:eastAsia="Times New Roman"/>
            <w:lang w:eastAsia="ko-KR"/>
          </w:rPr>
          <w:t xml:space="preserve">he </w:t>
        </w:r>
      </w:ins>
      <w:r w:rsidR="00FB54B6" w:rsidRPr="00FB54B6">
        <w:rPr>
          <w:rFonts w:eastAsia="Times New Roman"/>
          <w:lang w:eastAsia="ko-KR"/>
        </w:rPr>
        <w:t>following information can be exposed to the UE via the support of the DCAF based on network consent acquired by UE:</w:t>
      </w:r>
    </w:p>
    <w:p w14:paraId="2DC9F693"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QoS Sustainability Analytics;</w:t>
      </w:r>
    </w:p>
    <w:p w14:paraId="380523F8"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Slice load predictions information;</w:t>
      </w:r>
    </w:p>
    <w:p w14:paraId="3841AE4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NF load analytics;</w:t>
      </w:r>
    </w:p>
    <w:p w14:paraId="4AC76A5A"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User Data Congestion Analytics; and</w:t>
      </w:r>
    </w:p>
    <w:p w14:paraId="5F47DE0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Performance Analytics.</w:t>
      </w:r>
    </w:p>
    <w:p w14:paraId="631CA800" w14:textId="77777777"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ko-KR"/>
        </w:rPr>
      </w:pPr>
      <w:r w:rsidRPr="00FB54B6">
        <w:rPr>
          <w:noProof/>
          <w:color w:val="FF0000"/>
          <w:lang w:val="en-US" w:eastAsia="ko-KR"/>
        </w:rPr>
        <w:t>Editor's note:</w:t>
      </w:r>
      <w:r w:rsidRPr="00FB54B6">
        <w:rPr>
          <w:noProof/>
          <w:color w:val="FF0000"/>
          <w:lang w:val="en-US" w:eastAsia="ko-KR"/>
        </w:rPr>
        <w:tab/>
        <w:t>How to extend the interaction between UE and DCAF as defined in TS 26.531 [7] to enable UE to subscribe/request information to/from 5GC NF (e.g. NWDAF) via DCAF is in SA WG4 scope.</w:t>
      </w:r>
    </w:p>
    <w:p w14:paraId="5D65E775"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SLA between the operator and the Application Service Provider further include the Supported Analytics ID list.</w:t>
      </w:r>
    </w:p>
    <w:p w14:paraId="296D5D14"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Supported Analytics ID indicates the Analytics outputs that allowed by the operator to expose to the UE application Client and AF. The Supported Analytics ID list will be stored in DCAF.</w:t>
      </w:r>
    </w:p>
    <w:p w14:paraId="63989F7B"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Application Service Provider will provision the Supported Analytics IDs to UE when UE performs application layer registration.</w:t>
      </w:r>
    </w:p>
    <w:p w14:paraId="712B1C01" w14:textId="77BDD156" w:rsidR="00FB54B6" w:rsidDel="0080544F" w:rsidRDefault="00FB54B6" w:rsidP="00FB54B6">
      <w:pPr>
        <w:overflowPunct w:val="0"/>
        <w:autoSpaceDE w:val="0"/>
        <w:autoSpaceDN w:val="0"/>
        <w:adjustRightInd w:val="0"/>
        <w:jc w:val="left"/>
        <w:textAlignment w:val="baseline"/>
        <w:rPr>
          <w:del w:id="62" w:author="OPPO-2" w:date="2022-05-18T09:54:00Z"/>
          <w:rFonts w:eastAsia="Times New Roman"/>
          <w:lang w:eastAsia="ko-KR"/>
        </w:rPr>
      </w:pPr>
      <w:del w:id="63" w:author="OPPO-2" w:date="2022-05-18T09:54:00Z">
        <w:r w:rsidRPr="00FB54B6" w:rsidDel="0080544F">
          <w:rPr>
            <w:rFonts w:eastAsia="Times New Roman"/>
            <w:lang w:eastAsia="ko-KR"/>
          </w:rPr>
          <w:delText>The UE requested data exposure procedure is described in Figure 6.2.2-1.</w:delText>
        </w:r>
      </w:del>
    </w:p>
    <w:p w14:paraId="4814D0AB" w14:textId="015141B3" w:rsidR="0080544F" w:rsidRDefault="0054156F" w:rsidP="005241B5">
      <w:pPr>
        <w:pStyle w:val="4"/>
        <w:rPr>
          <w:ins w:id="64" w:author="OPPO-2" w:date="2022-05-18T09:55:00Z"/>
          <w:rFonts w:eastAsia="Times New Roman"/>
          <w:sz w:val="24"/>
        </w:rPr>
      </w:pPr>
      <w:ins w:id="65" w:author="OPPO-2" w:date="2022-05-18T09:55:00Z">
        <w:r w:rsidRPr="0080544F">
          <w:rPr>
            <w:rFonts w:eastAsia="Times New Roman"/>
            <w:sz w:val="24"/>
          </w:rPr>
          <w:t xml:space="preserve">6.2.2.2 </w:t>
        </w:r>
        <w:r>
          <w:rPr>
            <w:rFonts w:eastAsia="Times New Roman"/>
            <w:sz w:val="24"/>
          </w:rPr>
          <w:tab/>
        </w:r>
        <w:r>
          <w:rPr>
            <w:rFonts w:eastAsia="Times New Roman"/>
            <w:sz w:val="24"/>
          </w:rPr>
          <w:tab/>
          <w:t>UE</w:t>
        </w:r>
        <w:r w:rsidR="0080544F">
          <w:rPr>
            <w:rFonts w:eastAsia="Times New Roman"/>
            <w:sz w:val="24"/>
          </w:rPr>
          <w:t xml:space="preserve"> ID </w:t>
        </w:r>
        <w:del w:id="66" w:author="vivo-1" w:date="2022-05-18T16:11:00Z">
          <w:r w:rsidR="0080544F" w:rsidDel="00453E7C">
            <w:rPr>
              <w:rFonts w:eastAsia="Times New Roman"/>
              <w:sz w:val="24"/>
            </w:rPr>
            <w:delText>retr</w:delText>
          </w:r>
          <w:r w:rsidDel="00453E7C">
            <w:rPr>
              <w:rFonts w:eastAsia="Times New Roman"/>
              <w:sz w:val="24"/>
            </w:rPr>
            <w:delText>ival</w:delText>
          </w:r>
        </w:del>
      </w:ins>
      <w:ins w:id="67" w:author="vivo-1" w:date="2022-05-18T16:11:00Z">
        <w:r w:rsidR="00453E7C">
          <w:rPr>
            <w:rFonts w:eastAsia="Times New Roman"/>
            <w:sz w:val="24"/>
          </w:rPr>
          <w:t>retrieval</w:t>
        </w:r>
      </w:ins>
    </w:p>
    <w:p w14:paraId="0714EA18" w14:textId="1F37E230" w:rsidR="0054156F" w:rsidRDefault="0054156F" w:rsidP="005241B5">
      <w:pPr>
        <w:pStyle w:val="5"/>
        <w:rPr>
          <w:ins w:id="68" w:author="OPPO-2" w:date="2022-05-18T09:57:00Z"/>
          <w:lang w:eastAsia="zh-CN"/>
        </w:rPr>
      </w:pPr>
      <w:ins w:id="69" w:author="OPPO-2" w:date="2022-05-18T09:56:00Z">
        <w:r>
          <w:rPr>
            <w:rFonts w:hint="eastAsia"/>
            <w:lang w:eastAsia="zh-CN"/>
          </w:rPr>
          <w:t>6</w:t>
        </w:r>
        <w:r>
          <w:rPr>
            <w:lang w:eastAsia="zh-CN"/>
          </w:rPr>
          <w:t>.2.2.2.1</w:t>
        </w:r>
        <w:r>
          <w:rPr>
            <w:lang w:eastAsia="zh-CN"/>
          </w:rPr>
          <w:tab/>
          <w:t xml:space="preserve">DCAF </w:t>
        </w:r>
      </w:ins>
      <w:ins w:id="70" w:author="OPPO-2" w:date="2022-05-18T09:57:00Z">
        <w:r>
          <w:rPr>
            <w:lang w:eastAsia="zh-CN"/>
          </w:rPr>
          <w:t>based solution</w:t>
        </w:r>
      </w:ins>
    </w:p>
    <w:p w14:paraId="3DECFFD0" w14:textId="66FF437E" w:rsidR="0054156F" w:rsidRDefault="00EA743D" w:rsidP="00FB54B6">
      <w:pPr>
        <w:overflowPunct w:val="0"/>
        <w:autoSpaceDE w:val="0"/>
        <w:autoSpaceDN w:val="0"/>
        <w:adjustRightInd w:val="0"/>
        <w:jc w:val="left"/>
        <w:textAlignment w:val="baseline"/>
        <w:rPr>
          <w:ins w:id="71" w:author="ETRI-r04" w:date="2022-05-18T18:12:00Z"/>
        </w:rPr>
      </w:pPr>
      <w:ins w:id="72" w:author="OPPO-2" w:date="2022-05-18T09:57:00Z">
        <w:del w:id="73" w:author="ETRI-r04" w:date="2022-05-18T18:12:00Z">
          <w:r w:rsidDel="00EA743D">
            <w:object w:dxaOrig="9201" w:dyaOrig="7450" w14:anchorId="0874B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1pt;height:372.7pt" o:ole="">
                <v:imagedata r:id="rId11" o:title=""/>
              </v:shape>
              <o:OLEObject Type="Embed" ProgID="Visio.Drawing.15" ShapeID="_x0000_i1025" DrawAspect="Content" ObjectID="_1714404639" r:id="rId12"/>
            </w:object>
          </w:r>
        </w:del>
      </w:ins>
    </w:p>
    <w:p w14:paraId="6B3C54F7" w14:textId="787B366B" w:rsidR="00EA743D" w:rsidRDefault="00EA743D" w:rsidP="00FB54B6">
      <w:pPr>
        <w:overflowPunct w:val="0"/>
        <w:autoSpaceDE w:val="0"/>
        <w:autoSpaceDN w:val="0"/>
        <w:adjustRightInd w:val="0"/>
        <w:jc w:val="left"/>
        <w:textAlignment w:val="baseline"/>
        <w:rPr>
          <w:ins w:id="74" w:author="OPPO-2" w:date="2022-05-18T09:57:00Z"/>
        </w:rPr>
      </w:pPr>
      <w:ins w:id="75" w:author="ETRI-r04" w:date="2022-05-18T18:12:00Z">
        <w:r>
          <w:object w:dxaOrig="9201" w:dyaOrig="7450" w14:anchorId="049478CD">
            <v:shape id="_x0000_i1037" type="#_x0000_t75" style="width:460.1pt;height:372.7pt" o:ole="">
              <v:imagedata r:id="rId13" o:title=""/>
            </v:shape>
            <o:OLEObject Type="Embed" ProgID="Visio.Drawing.15" ShapeID="_x0000_i1037" DrawAspect="Content" ObjectID="_1714404640" r:id="rId14"/>
          </w:object>
        </w:r>
      </w:ins>
    </w:p>
    <w:p w14:paraId="0C035081" w14:textId="7DDFB2EF" w:rsidR="0054156F" w:rsidRDefault="0054156F" w:rsidP="0054156F">
      <w:pPr>
        <w:overflowPunct w:val="0"/>
        <w:autoSpaceDE w:val="0"/>
        <w:autoSpaceDN w:val="0"/>
        <w:adjustRightInd w:val="0"/>
        <w:jc w:val="center"/>
        <w:textAlignment w:val="baseline"/>
        <w:rPr>
          <w:ins w:id="76" w:author="OPPO-2" w:date="2022-05-18T09:58:00Z"/>
        </w:rPr>
      </w:pPr>
      <w:ins w:id="77" w:author="OPPO-2" w:date="2022-05-18T09:57:00Z">
        <w:r>
          <w:t xml:space="preserve">Figure </w:t>
        </w:r>
        <w:bookmarkStart w:id="78" w:name="_Hlk103710400"/>
        <w:r>
          <w:t>6.2.2.2.1</w:t>
        </w:r>
        <w:bookmarkEnd w:id="78"/>
        <w:r>
          <w:t>-1 UE requested data exposure procedure</w:t>
        </w:r>
      </w:ins>
    </w:p>
    <w:p w14:paraId="446CBB71" w14:textId="77777777" w:rsidR="0054156F" w:rsidRDefault="0054156F" w:rsidP="0054156F">
      <w:pPr>
        <w:pStyle w:val="B1"/>
        <w:rPr>
          <w:ins w:id="79" w:author="OPPO-2" w:date="2022-05-18T09:58:00Z"/>
        </w:rPr>
      </w:pPr>
      <w:ins w:id="80" w:author="OPPO-2" w:date="2022-05-18T09:58:00Z">
        <w:r>
          <w:t xml:space="preserve">1. </w:t>
        </w:r>
        <w:r>
          <w:tab/>
          <w:t xml:space="preserve">UE Application </w:t>
        </w:r>
        <w:r>
          <w:rPr>
            <w:lang w:val="en-GB"/>
          </w:rPr>
          <w:t>triggers the Direct Data Collection Client to</w:t>
        </w:r>
        <w:r>
          <w:t xml:space="preserve"> send the Analytics Request to DCAF via signaling. The DCAF address is provided by </w:t>
        </w:r>
        <w:r w:rsidRPr="009E0516">
          <w:t>application server</w:t>
        </w:r>
        <w:r>
          <w:t xml:space="preserve"> to UE application and UE establishes the PDU session to DCAF are described in clause 6.2.8 in TS 23.288 [6]. The r</w:t>
        </w:r>
        <w:r w:rsidRPr="00F871BC">
          <w:t>equested Analytics I</w:t>
        </w:r>
        <w:r>
          <w:t>D(s) are included in the application layer request message to DCAF.</w:t>
        </w:r>
        <w:bookmarkStart w:id="81" w:name="_Hlk103710377"/>
        <w:r>
          <w:t xml:space="preserve"> </w:t>
        </w:r>
      </w:ins>
    </w:p>
    <w:bookmarkEnd w:id="81"/>
    <w:p w14:paraId="65E1EEB4" w14:textId="52A5D398" w:rsidR="0054156F" w:rsidRDefault="0054156F" w:rsidP="0054156F">
      <w:pPr>
        <w:pStyle w:val="B1"/>
        <w:ind w:firstLine="0"/>
        <w:rPr>
          <w:ins w:id="82" w:author="OPPO-2" w:date="2022-05-18T09:58:00Z"/>
        </w:rPr>
      </w:pPr>
      <w:ins w:id="83" w:author="OPPO-2" w:date="2022-05-18T09:58:00Z">
        <w:r w:rsidRPr="00700874">
          <w:t>DCAF can retrieve the UE IP address from the source IP address of the received packet.</w:t>
        </w:r>
      </w:ins>
    </w:p>
    <w:p w14:paraId="278F6375" w14:textId="11382223" w:rsidR="0054156F" w:rsidRDefault="0054156F" w:rsidP="0054156F">
      <w:pPr>
        <w:pStyle w:val="B1"/>
        <w:rPr>
          <w:ins w:id="84" w:author="OPPO-2" w:date="2022-05-18T09:58:00Z"/>
        </w:rPr>
      </w:pPr>
      <w:ins w:id="85" w:author="OPPO-2" w:date="2022-05-18T09:58:00Z">
        <w:r>
          <w:t>2.</w:t>
        </w:r>
        <w:r>
          <w:tab/>
          <w:t>UE ID retrieval procedure is described in clause 6.2.2.2</w:t>
        </w:r>
      </w:ins>
      <w:ins w:id="86" w:author="OPPO-2" w:date="2022-05-18T09:59:00Z">
        <w:r>
          <w:t>.1.1</w:t>
        </w:r>
      </w:ins>
      <w:ins w:id="87" w:author="OPPO-2" w:date="2022-05-18T09:58:00Z">
        <w:r>
          <w:t>.</w:t>
        </w:r>
      </w:ins>
    </w:p>
    <w:p w14:paraId="42E740D7" w14:textId="77777777" w:rsidR="0054156F" w:rsidRDefault="0054156F" w:rsidP="0054156F">
      <w:pPr>
        <w:pStyle w:val="B1"/>
        <w:rPr>
          <w:ins w:id="88" w:author="OPPO-2" w:date="2022-05-18T09:58:00Z"/>
        </w:rPr>
      </w:pPr>
      <w:ins w:id="89" w:author="OPPO-2" w:date="2022-05-18T09:58:00Z">
        <w:r>
          <w:t>3.</w:t>
        </w:r>
        <w:r>
          <w:tab/>
          <w:t xml:space="preserve">DCAF discovers the NWDAF that supports the Analytics ID received in step 1. </w:t>
        </w:r>
      </w:ins>
    </w:p>
    <w:p w14:paraId="3CAF60EE" w14:textId="304E35E9" w:rsidR="0054156F" w:rsidRDefault="0054156F" w:rsidP="0054156F">
      <w:pPr>
        <w:pStyle w:val="B1"/>
        <w:ind w:firstLine="0"/>
        <w:rPr>
          <w:ins w:id="90" w:author="OPPO-2" w:date="2022-05-18T09:58:00Z"/>
        </w:rPr>
      </w:pPr>
      <w:ins w:id="91" w:author="OPPO-2" w:date="2022-05-18T09:58:00Z">
        <w:r>
          <w:t xml:space="preserve">For DCAF in trusted domain, DCAF sends </w:t>
        </w:r>
        <w:proofErr w:type="spellStart"/>
        <w:r>
          <w:t>Nnrf_</w:t>
        </w:r>
      </w:ins>
      <w:ins w:id="92" w:author="ETRI-r04" w:date="2022-05-18T18:10:00Z">
        <w:r w:rsidR="00EA743D">
          <w:t>NFD</w:t>
        </w:r>
      </w:ins>
      <w:ins w:id="93" w:author="OPPO-2" w:date="2022-05-18T09:58:00Z">
        <w:del w:id="94" w:author="ETRI-r04" w:date="2022-05-18T18:10:00Z">
          <w:r w:rsidDel="00EA743D">
            <w:delText>nwdafd</w:delText>
          </w:r>
        </w:del>
        <w:r>
          <w:t>iscovery</w:t>
        </w:r>
        <w:proofErr w:type="spellEnd"/>
        <w:r>
          <w:t xml:space="preserve"> _request to NRF to discovery the NWDAF. The request message include the Analytics ID and / or the S-NSSAI.</w:t>
        </w:r>
      </w:ins>
    </w:p>
    <w:p w14:paraId="6F8C4803" w14:textId="734221E0" w:rsidR="0054156F" w:rsidRDefault="0054156F" w:rsidP="0054156F">
      <w:pPr>
        <w:pStyle w:val="B1"/>
        <w:ind w:firstLine="0"/>
        <w:rPr>
          <w:ins w:id="95" w:author="OPPO-2" w:date="2022-05-18T09:58:00Z"/>
        </w:rPr>
      </w:pPr>
      <w:ins w:id="96" w:author="OPPO-2" w:date="2022-05-18T09:58:00Z">
        <w:r>
          <w:t xml:space="preserve">For DCAF in untrusted domain, DCAF sends </w:t>
        </w:r>
        <w:proofErr w:type="spellStart"/>
        <w:r>
          <w:t>Nnef_EventExposure_subscribe</w:t>
        </w:r>
        <w:proofErr w:type="spellEnd"/>
        <w:r>
          <w:t xml:space="preserve"> with </w:t>
        </w:r>
        <w:r>
          <w:rPr>
            <w:lang w:val="en-US"/>
          </w:rPr>
          <w:t xml:space="preserve">AF specific Identifier to NEF. NEF determines the S-NSSAI for the AF specific and sends </w:t>
        </w:r>
        <w:proofErr w:type="spellStart"/>
        <w:r>
          <w:t>Nnrf_</w:t>
        </w:r>
        <w:del w:id="97" w:author="ETRI-r04" w:date="2022-05-18T18:10:00Z">
          <w:r w:rsidDel="00EA743D">
            <w:delText>nwdafd</w:delText>
          </w:r>
        </w:del>
      </w:ins>
      <w:ins w:id="98" w:author="ETRI-r04" w:date="2022-05-18T18:10:00Z">
        <w:r w:rsidR="00EA743D">
          <w:t>NFD</w:t>
        </w:r>
      </w:ins>
      <w:ins w:id="99" w:author="OPPO-2" w:date="2022-05-18T09:58:00Z">
        <w:r>
          <w:t>iscovery</w:t>
        </w:r>
        <w:proofErr w:type="spellEnd"/>
        <w:r>
          <w:t xml:space="preserve"> _request to NRF to discovery the NWDAF. The request message includes the Analytics ID and / or the S-NSSAI</w:t>
        </w:r>
      </w:ins>
    </w:p>
    <w:p w14:paraId="0038CF69" w14:textId="3E7F9340" w:rsidR="0054156F" w:rsidRPr="0054156F" w:rsidRDefault="0054156F" w:rsidP="0054156F">
      <w:pPr>
        <w:pStyle w:val="B1"/>
        <w:rPr>
          <w:ins w:id="100" w:author="OPPO-2" w:date="2022-05-18T09:58:00Z"/>
        </w:rPr>
      </w:pPr>
      <w:ins w:id="101" w:author="OPPO-2" w:date="2022-05-18T09:58:00Z">
        <w:r>
          <w:t xml:space="preserve">4. NRF sends the </w:t>
        </w:r>
        <w:proofErr w:type="spellStart"/>
        <w:r>
          <w:t>Nnrf_</w:t>
        </w:r>
        <w:del w:id="102" w:author="ETRI-r04" w:date="2022-05-18T18:10:00Z">
          <w:r w:rsidDel="00EA743D">
            <w:delText>nwdafd</w:delText>
          </w:r>
        </w:del>
      </w:ins>
      <w:ins w:id="103" w:author="ETRI-r04" w:date="2022-05-18T18:10:00Z">
        <w:r w:rsidR="00EA743D">
          <w:t>NFD</w:t>
        </w:r>
      </w:ins>
      <w:ins w:id="104" w:author="OPPO-2" w:date="2022-05-18T09:58:00Z">
        <w:r>
          <w:t>iscovery_response</w:t>
        </w:r>
        <w:proofErr w:type="spellEnd"/>
        <w:r>
          <w:t xml:space="preserve"> with the discovered NWDAF identity.</w:t>
        </w:r>
        <w:bookmarkStart w:id="105" w:name="_Hlk100306241"/>
      </w:ins>
    </w:p>
    <w:bookmarkEnd w:id="105"/>
    <w:p w14:paraId="1E79A7A5" w14:textId="77777777" w:rsidR="0054156F" w:rsidRDefault="0054156F" w:rsidP="0054156F">
      <w:pPr>
        <w:pStyle w:val="B1"/>
        <w:rPr>
          <w:ins w:id="106" w:author="OPPO-2" w:date="2022-05-18T09:58:00Z"/>
          <w:rFonts w:eastAsia="DengXian"/>
          <w:lang w:eastAsia="zh-CN"/>
        </w:rPr>
      </w:pPr>
      <w:ins w:id="107" w:author="OPPO-2" w:date="2022-05-18T09:58:00Z">
        <w:r w:rsidRPr="00EC1680">
          <w:rPr>
            <w:rFonts w:eastAsia="DengXian"/>
            <w:lang w:eastAsia="zh-CN"/>
          </w:rPr>
          <w:t xml:space="preserve">5. </w:t>
        </w:r>
        <w:r w:rsidRPr="007252A8">
          <w:rPr>
            <w:rFonts w:eastAsia="DengXian"/>
            <w:lang w:eastAsia="zh-CN"/>
          </w:rPr>
          <w:t xml:space="preserve">DCAF subscribes to NWDAF for the </w:t>
        </w:r>
        <w:r w:rsidRPr="00EC1680">
          <w:rPr>
            <w:rFonts w:eastAsia="DengXian"/>
            <w:lang w:eastAsia="zh-CN"/>
          </w:rPr>
          <w:t xml:space="preserve">analytics request with UE Identity and Analytics ID(s). </w:t>
        </w:r>
        <w:r>
          <w:rPr>
            <w:rFonts w:eastAsia="DengXian"/>
            <w:lang w:eastAsia="zh-CN"/>
          </w:rPr>
          <w:t>S</w:t>
        </w:r>
        <w:r w:rsidRPr="00EC1680">
          <w:rPr>
            <w:rFonts w:eastAsia="DengXian"/>
            <w:lang w:eastAsia="zh-CN"/>
          </w:rPr>
          <w:t>tep 5a is for DCAF in trusted domain and step 5b is for DCAF in untrusted domain.</w:t>
        </w:r>
      </w:ins>
    </w:p>
    <w:p w14:paraId="3C2116C5" w14:textId="77777777" w:rsidR="0054156F" w:rsidRPr="00335F88" w:rsidRDefault="0054156F" w:rsidP="0054156F">
      <w:pPr>
        <w:pStyle w:val="B1"/>
        <w:ind w:firstLine="0"/>
        <w:rPr>
          <w:ins w:id="108" w:author="OPPO-2" w:date="2022-05-18T09:58:00Z"/>
          <w:rFonts w:eastAsia="DengXian"/>
          <w:lang w:eastAsia="zh-CN"/>
        </w:rPr>
      </w:pPr>
      <w:ins w:id="109" w:author="OPPO-2" w:date="2022-05-18T09:58:00Z">
        <w:r>
          <w:rPr>
            <w:rFonts w:eastAsia="DengXian"/>
            <w:lang w:eastAsia="zh-CN"/>
          </w:rPr>
          <w:t>Before step 5</w:t>
        </w:r>
        <w:r>
          <w:rPr>
            <w:rFonts w:eastAsia="DengXian" w:hint="eastAsia"/>
            <w:lang w:eastAsia="zh-CN"/>
          </w:rPr>
          <w:t>b</w:t>
        </w:r>
        <w:r>
          <w:rPr>
            <w:rFonts w:eastAsia="DengXian"/>
            <w:lang w:eastAsia="zh-CN"/>
          </w:rPr>
          <w:t xml:space="preserve">, the </w:t>
        </w:r>
        <w:r w:rsidRPr="00335F88">
          <w:rPr>
            <w:rFonts w:eastAsia="DengXian"/>
            <w:lang w:eastAsia="zh-CN"/>
          </w:rPr>
          <w:t>AF ask</w:t>
        </w:r>
        <w:r>
          <w:rPr>
            <w:rFonts w:eastAsia="DengXian"/>
            <w:lang w:eastAsia="zh-CN"/>
          </w:rPr>
          <w:t>s</w:t>
        </w:r>
        <w:r w:rsidRPr="00335F88">
          <w:rPr>
            <w:rFonts w:eastAsia="DengXian"/>
            <w:lang w:eastAsia="zh-CN"/>
          </w:rPr>
          <w:t xml:space="preserve"> the NEF for authorization information to check if the UE is allowed to obtain analytics ID from the network.</w:t>
        </w:r>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r>
          <w:rPr>
            <w:rFonts w:eastAsia="DengXian"/>
            <w:lang w:eastAsia="zh-CN"/>
          </w:rPr>
          <w:t xml:space="preserve"> from the UDM</w:t>
        </w:r>
        <w:r w:rsidRPr="00335F88">
          <w:rPr>
            <w:rFonts w:eastAsia="DengXian"/>
            <w:lang w:eastAsia="zh-CN"/>
          </w:rPr>
          <w:t xml:space="preserve"> about whether the UE has subscribed to the service that obtaining </w:t>
        </w:r>
        <w:r>
          <w:rPr>
            <w:rFonts w:eastAsia="DengXian"/>
            <w:lang w:eastAsia="zh-CN"/>
          </w:rPr>
          <w:t>some specific analytics ID</w:t>
        </w:r>
        <w:r w:rsidRPr="00335F88">
          <w:rPr>
            <w:rFonts w:eastAsia="DengXian"/>
            <w:lang w:eastAsia="zh-CN"/>
          </w:rPr>
          <w:t xml:space="preserve"> from network.</w:t>
        </w:r>
        <w:r>
          <w:rPr>
            <w:rFonts w:eastAsia="DengXian"/>
            <w:lang w:eastAsia="zh-CN"/>
          </w:rPr>
          <w:t xml:space="preserve"> Then the NEF sends the </w:t>
        </w:r>
        <w:r w:rsidRPr="00335F88">
          <w:rPr>
            <w:rFonts w:eastAsia="DengXian"/>
            <w:lang w:eastAsia="zh-CN"/>
          </w:rPr>
          <w:t>authorization information</w:t>
        </w:r>
        <w:r>
          <w:rPr>
            <w:rFonts w:eastAsia="DengXian"/>
            <w:lang w:eastAsia="zh-CN"/>
          </w:rPr>
          <w:t xml:space="preserve"> to the AF.</w:t>
        </w:r>
      </w:ins>
    </w:p>
    <w:p w14:paraId="5C7363C6" w14:textId="77777777" w:rsidR="0054156F" w:rsidRPr="00EC1680" w:rsidRDefault="0054156F" w:rsidP="0054156F">
      <w:pPr>
        <w:pStyle w:val="B1"/>
        <w:rPr>
          <w:ins w:id="110" w:author="OPPO-2" w:date="2022-05-18T09:58:00Z"/>
          <w:rFonts w:eastAsia="DengXian"/>
          <w:lang w:eastAsia="zh-CN"/>
        </w:rPr>
      </w:pPr>
      <w:ins w:id="111" w:author="OPPO-2" w:date="2022-05-18T09:58:00Z">
        <w:r w:rsidRPr="00EC1680">
          <w:rPr>
            <w:rFonts w:eastAsia="DengXian"/>
            <w:lang w:eastAsia="zh-CN"/>
          </w:rPr>
          <w:lastRenderedPageBreak/>
          <w:t>6. If NWDAF does not have available analytics result for the requested analytics ID, the NWDAF will trigger the analytics procedures for the analytics ID(s). NWDAF performs user consent check to UDM to determine if the analytics procedure is allowed or not.</w:t>
        </w:r>
      </w:ins>
    </w:p>
    <w:p w14:paraId="51C78576" w14:textId="77777777" w:rsidR="0054156F" w:rsidRPr="00EC1680" w:rsidRDefault="0054156F" w:rsidP="0054156F">
      <w:pPr>
        <w:pStyle w:val="B1"/>
        <w:rPr>
          <w:ins w:id="112" w:author="OPPO-2" w:date="2022-05-18T09:58:00Z"/>
          <w:rFonts w:eastAsia="DengXian"/>
          <w:lang w:eastAsia="zh-CN"/>
        </w:rPr>
      </w:pPr>
      <w:ins w:id="113" w:author="OPPO-2" w:date="2022-05-18T09:58:00Z">
        <w:r w:rsidRPr="00EC1680">
          <w:rPr>
            <w:rFonts w:eastAsia="DengXian"/>
            <w:lang w:eastAsia="zh-CN"/>
          </w:rPr>
          <w:t>7. Analytics procedure is performed as described in TS 23.288</w:t>
        </w:r>
        <w:r>
          <w:rPr>
            <w:rFonts w:eastAsia="DengXian"/>
            <w:lang w:eastAsia="zh-CN"/>
          </w:rPr>
          <w:t xml:space="preserve"> [6]</w:t>
        </w:r>
        <w:r w:rsidRPr="00EC1680">
          <w:rPr>
            <w:rFonts w:eastAsia="DengXian"/>
            <w:lang w:eastAsia="zh-CN"/>
          </w:rPr>
          <w:t>.</w:t>
        </w:r>
      </w:ins>
    </w:p>
    <w:p w14:paraId="6E57D43C" w14:textId="77777777" w:rsidR="0054156F" w:rsidRDefault="0054156F" w:rsidP="0054156F">
      <w:pPr>
        <w:pStyle w:val="B1"/>
        <w:rPr>
          <w:ins w:id="114" w:author="OPPO-2" w:date="2022-05-18T09:58:00Z"/>
          <w:rFonts w:eastAsia="DengXian"/>
          <w:lang w:eastAsia="zh-CN"/>
        </w:rPr>
      </w:pPr>
      <w:ins w:id="115" w:author="OPPO-2" w:date="2022-05-18T09:58:00Z">
        <w:r w:rsidRPr="00EC1680">
          <w:rPr>
            <w:rFonts w:eastAsia="DengXian"/>
            <w:lang w:eastAsia="zh-CN"/>
          </w:rPr>
          <w:t>8. NWDAF sends analytics result to DCAF. Step 8a is for DCAF in trusted domain and step 8b is for DCAF in untrusted domain.</w:t>
        </w:r>
      </w:ins>
    </w:p>
    <w:p w14:paraId="3A75EFDE" w14:textId="77777777" w:rsidR="0054156F" w:rsidRPr="001C77F3" w:rsidRDefault="0054156F" w:rsidP="0054156F">
      <w:pPr>
        <w:pStyle w:val="NO"/>
        <w:rPr>
          <w:ins w:id="116" w:author="OPPO-2" w:date="2022-05-18T09:58:00Z"/>
        </w:rPr>
      </w:pPr>
      <w:bookmarkStart w:id="117" w:name="_Hlk100239800"/>
      <w:ins w:id="118" w:author="OPPO-2" w:date="2022-05-18T09:58:00Z">
        <w:r w:rsidRPr="009D0713">
          <w:t>NOTE</w:t>
        </w:r>
        <w:r w:rsidRPr="00704376">
          <w:t>:</w:t>
        </w:r>
        <w:r w:rsidRPr="00704376">
          <w:tab/>
        </w:r>
        <w:bookmarkEnd w:id="117"/>
        <w:r w:rsidRPr="001C77F3">
          <w:t>The security aspects of exposure of network data must be evaluated by SA3.</w:t>
        </w:r>
      </w:ins>
    </w:p>
    <w:p w14:paraId="597FEB0B" w14:textId="77777777" w:rsidR="0054156F" w:rsidRDefault="0054156F" w:rsidP="0054156F">
      <w:pPr>
        <w:pStyle w:val="B1"/>
        <w:rPr>
          <w:ins w:id="119" w:author="OPPO-2" w:date="2022-05-18T09:58:00Z"/>
          <w:rFonts w:eastAsia="DengXian"/>
          <w:lang w:eastAsia="zh-CN"/>
        </w:rPr>
      </w:pPr>
      <w:ins w:id="120" w:author="OPPO-2" w:date="2022-05-18T09:58:00Z">
        <w:r w:rsidRPr="00EC1680">
          <w:rPr>
            <w:rFonts w:eastAsia="DengXian"/>
            <w:lang w:eastAsia="zh-CN"/>
          </w:rPr>
          <w:t xml:space="preserve">9. DCAF sends the analytics result to </w:t>
        </w:r>
        <w:r>
          <w:rPr>
            <w:lang w:val="en-GB"/>
          </w:rPr>
          <w:t>Direct Data Collection Client</w:t>
        </w:r>
        <w:r w:rsidRPr="00EC1680">
          <w:rPr>
            <w:rFonts w:eastAsia="DengXian"/>
            <w:lang w:eastAsia="zh-CN"/>
          </w:rPr>
          <w:t xml:space="preserve"> via application layer signaling</w:t>
        </w:r>
        <w:r>
          <w:rPr>
            <w:rFonts w:eastAsia="DengXian"/>
            <w:lang w:eastAsia="zh-CN"/>
          </w:rPr>
          <w:t xml:space="preserve"> and Direct Data Collection forwards the analytics result to UE Application</w:t>
        </w:r>
        <w:r w:rsidRPr="00EC1680">
          <w:rPr>
            <w:rFonts w:eastAsia="DengXian"/>
            <w:lang w:eastAsia="zh-CN"/>
          </w:rPr>
          <w:t>.</w:t>
        </w:r>
      </w:ins>
    </w:p>
    <w:p w14:paraId="1B68E535" w14:textId="77777777" w:rsidR="0054156F" w:rsidRPr="00B76628" w:rsidRDefault="0054156F" w:rsidP="0054156F">
      <w:pPr>
        <w:overflowPunct w:val="0"/>
        <w:autoSpaceDE w:val="0"/>
        <w:autoSpaceDN w:val="0"/>
        <w:adjustRightInd w:val="0"/>
        <w:ind w:left="284"/>
        <w:textAlignment w:val="baseline"/>
        <w:rPr>
          <w:ins w:id="121" w:author="OPPO-2" w:date="2022-05-18T09:58:00Z"/>
        </w:rPr>
      </w:pPr>
      <w:ins w:id="122" w:author="OPPO-2" w:date="2022-05-18T09:58:00Z">
        <w:r>
          <w:t xml:space="preserve">10-11. </w:t>
        </w:r>
        <w:r w:rsidRPr="00085C8F">
          <w:t>If a Subscribe/</w:t>
        </w:r>
        <w:r w:rsidRPr="002747B3">
          <w:t>N</w:t>
        </w:r>
        <w:r w:rsidRPr="00085C8F">
          <w:t>otify service operation is invoked in step</w:t>
        </w:r>
        <w:r>
          <w:t xml:space="preserve"> 5</w:t>
        </w:r>
        <w:r w:rsidRPr="00085C8F">
          <w:t>, the NWDAF may further notify the analytics to UE e.g. periodically).</w:t>
        </w:r>
        <w:r>
          <w:t xml:space="preserve"> </w:t>
        </w:r>
        <w:r w:rsidRPr="00B76628">
          <w:t>NWDAF notifies</w:t>
        </w:r>
        <w:r>
          <w:t xml:space="preserve"> </w:t>
        </w:r>
        <w:r w:rsidRPr="00B76628">
          <w:t>the</w:t>
        </w:r>
        <w:r>
          <w:t xml:space="preserve"> </w:t>
        </w:r>
        <w:r w:rsidRPr="00AD0D03">
          <w:t xml:space="preserve">analytics result to DCAF. Step </w:t>
        </w:r>
        <w:r>
          <w:t>11</w:t>
        </w:r>
        <w:r w:rsidRPr="00AD0D03">
          <w:t xml:space="preserve">a is for DCAF in trusted domain and step </w:t>
        </w:r>
        <w:r>
          <w:t>11</w:t>
        </w:r>
        <w:r w:rsidRPr="00AD0D03">
          <w:t>b is for DCAF in untrusted domain.</w:t>
        </w:r>
      </w:ins>
    </w:p>
    <w:p w14:paraId="222DDE6C" w14:textId="77777777" w:rsidR="0054156F" w:rsidRDefault="0054156F" w:rsidP="0054156F">
      <w:pPr>
        <w:pStyle w:val="af1"/>
        <w:numPr>
          <w:ilvl w:val="0"/>
          <w:numId w:val="5"/>
        </w:numPr>
        <w:overflowPunct w:val="0"/>
        <w:autoSpaceDE w:val="0"/>
        <w:autoSpaceDN w:val="0"/>
        <w:adjustRightInd w:val="0"/>
        <w:jc w:val="left"/>
        <w:textAlignment w:val="baseline"/>
        <w:rPr>
          <w:ins w:id="123" w:author="OPPO-2" w:date="2022-05-18T09:58:00Z"/>
        </w:rPr>
      </w:pPr>
      <w:ins w:id="124" w:author="OPPO-2" w:date="2022-05-18T09:58:00Z">
        <w:r w:rsidRPr="00B76628">
          <w:t xml:space="preserve">DCAF exposes the </w:t>
        </w:r>
        <w:r>
          <w:t xml:space="preserve">requested </w:t>
        </w:r>
        <w:r w:rsidRPr="00B76628">
          <w:t xml:space="preserve">analytics to </w:t>
        </w:r>
        <w:r>
          <w:t xml:space="preserve">Direct Data Collection Client and </w:t>
        </w:r>
        <w:r>
          <w:rPr>
            <w:rFonts w:eastAsia="DengXian"/>
            <w:lang w:eastAsia="zh-CN"/>
          </w:rPr>
          <w:t>Direct Data Collection forwards the analytics result to UE Application</w:t>
        </w:r>
        <w:r w:rsidRPr="00B76628">
          <w:t>.</w:t>
        </w:r>
      </w:ins>
    </w:p>
    <w:p w14:paraId="54BAA99A" w14:textId="2BBF9F33" w:rsidR="0054156F" w:rsidRDefault="0054156F" w:rsidP="005241B5">
      <w:pPr>
        <w:pStyle w:val="6"/>
        <w:rPr>
          <w:ins w:id="125" w:author="OPPO-2" w:date="2022-05-18T09:58:00Z"/>
          <w:lang w:eastAsia="zh-CN"/>
        </w:rPr>
      </w:pPr>
      <w:ins w:id="126" w:author="OPPO-2" w:date="2022-05-18T09:58:00Z">
        <w:r>
          <w:rPr>
            <w:lang w:eastAsia="zh-CN"/>
          </w:rPr>
          <w:t>6.2.2.2</w:t>
        </w:r>
      </w:ins>
      <w:ins w:id="127" w:author="OPPO-2" w:date="2022-05-18T10:00:00Z">
        <w:r>
          <w:rPr>
            <w:lang w:eastAsia="zh-CN"/>
          </w:rPr>
          <w:t>.1.1</w:t>
        </w:r>
      </w:ins>
      <w:ins w:id="128" w:author="OPPO-2" w:date="2022-05-18T09:58:00Z">
        <w:r>
          <w:rPr>
            <w:lang w:eastAsia="zh-CN"/>
          </w:rPr>
          <w:tab/>
          <w:t>UE ID Retrieval Procedure</w:t>
        </w:r>
      </w:ins>
    </w:p>
    <w:p w14:paraId="18096705" w14:textId="275AB128" w:rsidR="0054156F" w:rsidRDefault="0054156F" w:rsidP="0054156F">
      <w:pPr>
        <w:rPr>
          <w:ins w:id="129" w:author="OPPO-2" w:date="2022-05-18T09:58:00Z"/>
        </w:rPr>
      </w:pPr>
      <w:ins w:id="130" w:author="OPPO-2" w:date="2022-05-18T09:58:00Z">
        <w:r>
          <w:rPr>
            <w:lang w:val="en-US" w:eastAsia="zh-CN"/>
          </w:rPr>
          <w:t xml:space="preserve">For DCAF in trusted domain, </w:t>
        </w:r>
        <w:r>
          <w:t>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6.2.2.2</w:t>
        </w:r>
      </w:ins>
      <w:ins w:id="131" w:author="OPPO-2" w:date="2022-05-18T10:00:00Z">
        <w:r>
          <w:t>.1.1</w:t>
        </w:r>
      </w:ins>
      <w:ins w:id="132" w:author="OPPO-2" w:date="2022-05-18T09:58:00Z">
        <w:r>
          <w:t>-1.</w:t>
        </w:r>
      </w:ins>
    </w:p>
    <w:p w14:paraId="3BC1D7C6" w14:textId="77777777" w:rsidR="0054156F" w:rsidRDefault="0054156F" w:rsidP="0054156F">
      <w:pPr>
        <w:jc w:val="center"/>
        <w:rPr>
          <w:ins w:id="133" w:author="OPPO-2" w:date="2022-05-18T09:58:00Z"/>
        </w:rPr>
      </w:pPr>
      <w:ins w:id="134" w:author="OPPO-2" w:date="2022-05-18T09:58:00Z">
        <w:r>
          <w:object w:dxaOrig="5462" w:dyaOrig="2612" w14:anchorId="01EB43BE">
            <v:shape id="_x0000_i1026" type="#_x0000_t75" style="width:273pt;height:130.9pt" o:ole="">
              <v:imagedata r:id="rId15" o:title=""/>
            </v:shape>
            <o:OLEObject Type="Embed" ProgID="Visio.Drawing.15" ShapeID="_x0000_i1026" DrawAspect="Content" ObjectID="_1714404641" r:id="rId16"/>
          </w:object>
        </w:r>
      </w:ins>
    </w:p>
    <w:p w14:paraId="167FA02C" w14:textId="7F8C41BB" w:rsidR="0054156F" w:rsidRDefault="0054156F" w:rsidP="0054156F">
      <w:pPr>
        <w:pStyle w:val="TF"/>
        <w:rPr>
          <w:ins w:id="135" w:author="OPPO-2" w:date="2022-05-18T09:58:00Z"/>
        </w:rPr>
      </w:pPr>
      <w:ins w:id="136" w:author="OPPO-2" w:date="2022-05-18T09:58:00Z">
        <w:r>
          <w:t>Figure 6.2.2.2</w:t>
        </w:r>
      </w:ins>
      <w:ins w:id="137" w:author="OPPO-2" w:date="2022-05-18T10:00:00Z">
        <w:r>
          <w:t>.1.1</w:t>
        </w:r>
      </w:ins>
      <w:ins w:id="138" w:author="OPPO-2" w:date="2022-05-18T09:58:00Z">
        <w:r>
          <w:t>-1</w:t>
        </w:r>
        <w:r>
          <w:tab/>
          <w:t>UE ID Retrieval by DCAF in trusted domain</w:t>
        </w:r>
      </w:ins>
    </w:p>
    <w:p w14:paraId="39307846" w14:textId="77777777" w:rsidR="0054156F" w:rsidRDefault="0054156F" w:rsidP="0054156F">
      <w:pPr>
        <w:pStyle w:val="B1"/>
        <w:rPr>
          <w:ins w:id="139" w:author="OPPO-2" w:date="2022-05-18T09:58:00Z"/>
        </w:rPr>
      </w:pPr>
      <w:ins w:id="140" w:author="OPPO-2" w:date="2022-05-18T09:58:00Z">
        <w:r>
          <w:t xml:space="preserve">1. DCAF sends the </w:t>
        </w:r>
        <w:proofErr w:type="spellStart"/>
        <w:r>
          <w:t>Nbsf_Management_Discovery</w:t>
        </w:r>
        <w:proofErr w:type="spellEnd"/>
        <w:r>
          <w:t xml:space="preserve"> request to BSF with UE IP address, DNN and S-NSSAI to retrieve the session binding information of the UE.  </w:t>
        </w:r>
      </w:ins>
    </w:p>
    <w:p w14:paraId="1382E96D" w14:textId="77777777" w:rsidR="0054156F" w:rsidRDefault="0054156F" w:rsidP="0054156F">
      <w:pPr>
        <w:pStyle w:val="B1"/>
        <w:rPr>
          <w:ins w:id="141" w:author="OPPO-2" w:date="2022-05-18T09:58:00Z"/>
        </w:rPr>
      </w:pPr>
      <w:ins w:id="142" w:author="OPPO-2" w:date="2022-05-18T09:58:00Z">
        <w:r>
          <w:t xml:space="preserve">2. BSF provides SUPI to DCAF via </w:t>
        </w:r>
        <w:proofErr w:type="spellStart"/>
        <w:r>
          <w:t>Nbsf_Management_Discovery</w:t>
        </w:r>
        <w:proofErr w:type="spellEnd"/>
        <w:r>
          <w:t xml:space="preserve"> response message.</w:t>
        </w:r>
      </w:ins>
    </w:p>
    <w:p w14:paraId="2041C5D4" w14:textId="43040996" w:rsidR="0054156F" w:rsidRDefault="0054156F" w:rsidP="0054156F">
      <w:pPr>
        <w:rPr>
          <w:ins w:id="143" w:author="OPPO-2" w:date="2022-05-18T09:58:00Z"/>
        </w:rPr>
      </w:pPr>
      <w:ins w:id="144" w:author="OPPO-2" w:date="2022-05-18T09:58:00Z">
        <w:r>
          <w:t xml:space="preserve">For DCAF in untrusted domain, the supported pairs of S-NSSAI+DNN are configured in NEF. DCAF provides UE IP address to NEF and NEF retrieves the UE ID from BSF by reusing the procedure </w:t>
        </w:r>
        <w:r w:rsidRPr="00EC1680">
          <w:rPr>
            <w:rFonts w:eastAsia="DengXian"/>
            <w:lang w:eastAsia="zh-CN"/>
          </w:rPr>
          <w:t>as described in clause 4.15.10 in TS 23.502</w:t>
        </w:r>
        <w:r>
          <w:rPr>
            <w:rFonts w:eastAsia="DengXian"/>
            <w:lang w:eastAsia="zh-CN"/>
          </w:rPr>
          <w:t xml:space="preserve"> [4]. Figure 6.2.2.2</w:t>
        </w:r>
      </w:ins>
      <w:ins w:id="145" w:author="OPPO-2" w:date="2022-05-18T10:01:00Z">
        <w:r>
          <w:rPr>
            <w:rFonts w:eastAsia="DengXian"/>
            <w:lang w:eastAsia="zh-CN"/>
          </w:rPr>
          <w:t>.1.1</w:t>
        </w:r>
      </w:ins>
      <w:ins w:id="146" w:author="OPPO-2" w:date="2022-05-18T09:58:00Z">
        <w:r>
          <w:rPr>
            <w:rFonts w:eastAsia="DengXian"/>
            <w:lang w:eastAsia="zh-CN"/>
          </w:rPr>
          <w:t>-</w:t>
        </w:r>
      </w:ins>
      <w:ins w:id="147" w:author="OPPO-2" w:date="2022-05-18T10:01:00Z">
        <w:r>
          <w:rPr>
            <w:rFonts w:eastAsia="DengXian"/>
            <w:lang w:eastAsia="zh-CN"/>
          </w:rPr>
          <w:t>2</w:t>
        </w:r>
      </w:ins>
      <w:ins w:id="148" w:author="OPPO-2" w:date="2022-05-18T09:58:00Z">
        <w:r>
          <w:rPr>
            <w:rFonts w:eastAsia="DengXian"/>
            <w:lang w:eastAsia="zh-CN"/>
          </w:rPr>
          <w:t xml:space="preserve"> is the </w:t>
        </w:r>
        <w:r>
          <w:t>UE ID Retrieval procedure by DCAF in untrusted domain.</w:t>
        </w:r>
      </w:ins>
    </w:p>
    <w:p w14:paraId="164F1795" w14:textId="77777777" w:rsidR="0054156F" w:rsidRDefault="0054156F" w:rsidP="0054156F">
      <w:pPr>
        <w:rPr>
          <w:ins w:id="149" w:author="OPPO-2" w:date="2022-05-18T09:58:00Z"/>
        </w:rPr>
      </w:pPr>
    </w:p>
    <w:p w14:paraId="73486021" w14:textId="77777777" w:rsidR="0054156F" w:rsidRDefault="0054156F" w:rsidP="0054156F">
      <w:pPr>
        <w:jc w:val="center"/>
        <w:rPr>
          <w:ins w:id="150" w:author="OPPO-2" w:date="2022-05-18T09:58:00Z"/>
        </w:rPr>
      </w:pPr>
      <w:ins w:id="151" w:author="OPPO-2" w:date="2022-05-18T09:58:00Z">
        <w:r>
          <w:object w:dxaOrig="8296" w:dyaOrig="4082" w14:anchorId="39928107">
            <v:shape id="_x0000_i1027" type="#_x0000_t75" style="width:414.65pt;height:204.05pt" o:ole="">
              <v:imagedata r:id="rId17" o:title=""/>
            </v:shape>
            <o:OLEObject Type="Embed" ProgID="Visio.Drawing.15" ShapeID="_x0000_i1027" DrawAspect="Content" ObjectID="_1714404642" r:id="rId18"/>
          </w:object>
        </w:r>
      </w:ins>
    </w:p>
    <w:p w14:paraId="3A9CCA40" w14:textId="3D702D8C" w:rsidR="0054156F" w:rsidRDefault="0054156F" w:rsidP="0054156F">
      <w:pPr>
        <w:pStyle w:val="TF"/>
        <w:rPr>
          <w:ins w:id="152" w:author="OPPO-2" w:date="2022-05-18T09:58:00Z"/>
        </w:rPr>
      </w:pPr>
      <w:ins w:id="153" w:author="OPPO-2" w:date="2022-05-18T09:58:00Z">
        <w:r>
          <w:t>Figure 6.2.2.2</w:t>
        </w:r>
      </w:ins>
      <w:ins w:id="154" w:author="OPPO-2" w:date="2022-05-18T10:01:00Z">
        <w:r>
          <w:t>.1.1</w:t>
        </w:r>
      </w:ins>
      <w:ins w:id="155" w:author="OPPO-2" w:date="2022-05-18T09:58:00Z">
        <w:r>
          <w:t>-</w:t>
        </w:r>
      </w:ins>
      <w:ins w:id="156" w:author="OPPO-2" w:date="2022-05-18T10:01:00Z">
        <w:r>
          <w:t>2</w:t>
        </w:r>
      </w:ins>
      <w:ins w:id="157" w:author="OPPO-2" w:date="2022-05-18T09:58:00Z">
        <w:r w:rsidRPr="008749A8">
          <w:t xml:space="preserve"> </w:t>
        </w:r>
        <w:r>
          <w:t>UE ID Retrieval by DCAF in untrusted domain</w:t>
        </w:r>
      </w:ins>
    </w:p>
    <w:p w14:paraId="2C07C142" w14:textId="77777777" w:rsidR="0054156F" w:rsidRDefault="0054156F" w:rsidP="0054156F">
      <w:pPr>
        <w:pStyle w:val="B1"/>
        <w:rPr>
          <w:ins w:id="158" w:author="OPPO-2" w:date="2022-05-18T09:58:00Z"/>
        </w:rPr>
      </w:pPr>
      <w:ins w:id="159" w:author="OPPO-2" w:date="2022-05-18T09:58:00Z">
        <w:r>
          <w:t xml:space="preserve">1. DCAF requests to retrieve UE ID via the </w:t>
        </w:r>
        <w:proofErr w:type="spellStart"/>
        <w:r>
          <w:t>Nnef_UEID_Get</w:t>
        </w:r>
        <w:proofErr w:type="spellEnd"/>
        <w:r>
          <w:t xml:space="preserve"> service operation. The request message shall include UE address and AF Identifier.</w:t>
        </w:r>
      </w:ins>
    </w:p>
    <w:p w14:paraId="408DC9CF" w14:textId="77777777" w:rsidR="0054156F" w:rsidRDefault="0054156F" w:rsidP="0054156F">
      <w:pPr>
        <w:pStyle w:val="NO"/>
        <w:rPr>
          <w:ins w:id="160" w:author="OPPO-2" w:date="2022-05-18T09:58:00Z"/>
        </w:rPr>
      </w:pPr>
      <w:ins w:id="161" w:author="OPPO-2" w:date="2022-05-18T09:58:00Z">
        <w:r>
          <w:t>NOTE:</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ins>
    </w:p>
    <w:p w14:paraId="1A83D2F5" w14:textId="77777777" w:rsidR="0054156F" w:rsidRDefault="0054156F" w:rsidP="0054156F">
      <w:pPr>
        <w:pStyle w:val="B1"/>
        <w:rPr>
          <w:ins w:id="162" w:author="OPPO-2" w:date="2022-05-18T09:58:00Z"/>
        </w:rPr>
      </w:pPr>
      <w:ins w:id="163" w:author="OPPO-2" w:date="2022-05-18T09:58:00Z">
        <w:r>
          <w:t>2. The NEF authorizes the DCAF request.</w:t>
        </w:r>
      </w:ins>
    </w:p>
    <w:p w14:paraId="4E40C2CA" w14:textId="77777777" w:rsidR="0054156F" w:rsidRDefault="0054156F" w:rsidP="0054156F">
      <w:pPr>
        <w:pStyle w:val="B1"/>
        <w:rPr>
          <w:ins w:id="164" w:author="OPPO-2" w:date="2022-05-18T09:58:00Z"/>
        </w:rPr>
      </w:pPr>
      <w:ins w:id="165" w:author="OPPO-2" w:date="2022-05-18T09:58:00Z">
        <w:r>
          <w:t xml:space="preserve">3-4. The NEF may use the </w:t>
        </w:r>
        <w:proofErr w:type="spellStart"/>
        <w:r>
          <w:t>Nbsf_Management_Discovery</w:t>
        </w:r>
        <w:proofErr w:type="spellEnd"/>
        <w:r>
          <w:t xml:space="preserve"> service operation with </w:t>
        </w:r>
        <w:r w:rsidRPr="00E6712C">
          <w:t xml:space="preserve">UE </w:t>
        </w:r>
        <w:r>
          <w:t>address to retrieve the session binding information of the UE. BSF provides the SUPI / GPSI, S-NSSAI and DNN to NEF.</w:t>
        </w:r>
      </w:ins>
    </w:p>
    <w:p w14:paraId="257DABA8" w14:textId="77777777" w:rsidR="0054156F" w:rsidRDefault="0054156F" w:rsidP="0054156F">
      <w:pPr>
        <w:pStyle w:val="B1"/>
        <w:rPr>
          <w:ins w:id="166" w:author="OPPO-2" w:date="2022-05-18T09:58:00Z"/>
        </w:rPr>
      </w:pPr>
      <w:ins w:id="167" w:author="OPPO-2" w:date="2022-05-18T09:58:00Z">
        <w:r>
          <w:t xml:space="preserve">NEF </w:t>
        </w:r>
        <w:r w:rsidRPr="00595D5E">
          <w:t>stores</w:t>
        </w:r>
        <w:r>
          <w:t xml:space="preserve"> the SUPI / GPSI, S-NSSAI and DNN for the UE address.</w:t>
        </w:r>
      </w:ins>
    </w:p>
    <w:p w14:paraId="612F1190" w14:textId="77777777" w:rsidR="0054156F" w:rsidRDefault="0054156F" w:rsidP="0054156F">
      <w:pPr>
        <w:pStyle w:val="B1"/>
        <w:rPr>
          <w:ins w:id="168" w:author="OPPO-2" w:date="2022-05-18T09:58:00Z"/>
        </w:rPr>
      </w:pPr>
      <w:ins w:id="169" w:author="OPPO-2" w:date="2022-05-18T09:58:00Z">
        <w:r>
          <w:t>5-6. NEF interacts with UDM to retrieve the AF specific Identifier from UDM and further responds to DCAF.</w:t>
        </w:r>
      </w:ins>
    </w:p>
    <w:p w14:paraId="65C1B0BB" w14:textId="77777777" w:rsidR="0054156F" w:rsidRPr="002A1B8B" w:rsidRDefault="0054156F" w:rsidP="0054156F">
      <w:pPr>
        <w:pStyle w:val="B1"/>
        <w:rPr>
          <w:ins w:id="170" w:author="OPPO-2" w:date="2022-05-18T09:58:00Z"/>
        </w:rPr>
      </w:pPr>
      <w:ins w:id="171" w:author="OPPO-2" w:date="2022-05-18T09:58:00Z">
        <w:r>
          <w:t xml:space="preserve">7. NEF includes the AF specific Identifier in the </w:t>
        </w:r>
        <w:proofErr w:type="spellStart"/>
        <w:r>
          <w:t>Nnef_UEID_Get</w:t>
        </w:r>
        <w:proofErr w:type="spellEnd"/>
        <w:r>
          <w:t xml:space="preserve"> response message. AF stores the mapping information about the UE IP address and the AF specific Identifier.</w:t>
        </w:r>
      </w:ins>
    </w:p>
    <w:p w14:paraId="6177C0E6" w14:textId="7E0A9181" w:rsidR="0054156F" w:rsidRDefault="0054156F" w:rsidP="005241B5">
      <w:pPr>
        <w:pStyle w:val="5"/>
        <w:rPr>
          <w:ins w:id="172" w:author="OPPO-2" w:date="2022-05-18T10:02:00Z"/>
          <w:lang w:eastAsia="zh-CN"/>
        </w:rPr>
      </w:pPr>
      <w:ins w:id="173" w:author="OPPO-2" w:date="2022-05-18T10:02:00Z">
        <w:r>
          <w:rPr>
            <w:rFonts w:hint="eastAsia"/>
            <w:lang w:eastAsia="zh-CN"/>
          </w:rPr>
          <w:t>6</w:t>
        </w:r>
        <w:r>
          <w:rPr>
            <w:lang w:eastAsia="zh-CN"/>
          </w:rPr>
          <w:t>.2.2.2.2</w:t>
        </w:r>
        <w:r>
          <w:rPr>
            <w:lang w:eastAsia="zh-CN"/>
          </w:rPr>
          <w:tab/>
          <w:t>NEF/NWDAF based solution</w:t>
        </w:r>
      </w:ins>
    </w:p>
    <w:p w14:paraId="0720253C" w14:textId="77777777" w:rsidR="0054156F" w:rsidRDefault="0054156F" w:rsidP="0054156F">
      <w:pPr>
        <w:rPr>
          <w:ins w:id="174" w:author="OPPO-2" w:date="2022-05-18T10:03:00Z"/>
          <w:lang w:eastAsia="zh-CN"/>
        </w:rPr>
      </w:pPr>
      <w:ins w:id="175" w:author="OPPO-2" w:date="2022-05-18T10:03:00Z">
        <w:r>
          <w:rPr>
            <w:rFonts w:eastAsia="Microsoft YaHei"/>
            <w:szCs w:val="22"/>
            <w:lang w:eastAsia="zh-CN"/>
          </w:rPr>
          <w:t>In current solution 2, when DCAF subscrib</w:t>
        </w:r>
        <w:r>
          <w:rPr>
            <w:rFonts w:eastAsia="Microsoft YaHei" w:hint="eastAsia"/>
            <w:szCs w:val="22"/>
            <w:lang w:eastAsia="zh-CN"/>
          </w:rPr>
          <w:t>es</w:t>
        </w:r>
        <w:r>
          <w:rPr>
            <w:rFonts w:eastAsia="Microsoft YaHei"/>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774129D6" w14:textId="77777777" w:rsidR="0054156F" w:rsidRPr="00A3451F" w:rsidRDefault="0054156F" w:rsidP="0054156F">
      <w:pPr>
        <w:rPr>
          <w:ins w:id="176" w:author="OPPO-2" w:date="2022-05-18T10:03:00Z"/>
          <w:rFonts w:eastAsia="Microsoft YaHei"/>
          <w:szCs w:val="22"/>
          <w:lang w:eastAsia="zh-CN"/>
        </w:rPr>
      </w:pPr>
      <w:ins w:id="177" w:author="OPPO-2" w:date="2022-05-18T10:03:00Z">
        <w:r>
          <w:rPr>
            <w:lang w:eastAsia="zh-CN"/>
          </w:rPr>
          <w:t xml:space="preserve">However, this UE ID retrieving operation by DCAF is not very efficient. For when we reuse the procedure like following extracted from the clause 4.15.10 of TS 23.502, </w:t>
        </w:r>
        <w:r>
          <w:rPr>
            <w:lang w:eastAsia="ko-KR"/>
          </w:rPr>
          <w:t xml:space="preserve">upon UE ID request from the AF, the NEF retrieves the SUPI for the UE from the BSF, and then the NEF translates SUPI to AF specific UE ID (GPSI or other forms) with the help of UDM. </w:t>
        </w:r>
      </w:ins>
    </w:p>
    <w:p w14:paraId="19EEFC0B" w14:textId="77777777" w:rsidR="0054156F" w:rsidRPr="00A3451F" w:rsidRDefault="0054156F" w:rsidP="0054156F">
      <w:pPr>
        <w:rPr>
          <w:ins w:id="178" w:author="OPPO-2" w:date="2022-05-18T10:03:00Z"/>
          <w:lang w:eastAsia="ko-KR"/>
        </w:rPr>
      </w:pPr>
      <w:ins w:id="179" w:author="OPPO-2" w:date="2022-05-18T10:03:00Z">
        <w:r>
          <w:rPr>
            <w:lang w:eastAsia="ko-KR"/>
          </w:rPr>
          <w:t>Even if a GPSI (</w:t>
        </w:r>
        <w:proofErr w:type="spellStart"/>
        <w:r>
          <w:rPr>
            <w:lang w:eastAsia="ko-KR"/>
          </w:rPr>
          <w:t>not</w:t>
        </w:r>
        <w:proofErr w:type="spellEnd"/>
        <w:r>
          <w:rPr>
            <w:lang w:eastAsia="ko-KR"/>
          </w:rPr>
          <w:t xml:space="preserve"> other form of AF specific UE ID) is provided by the NEF to the AF without considering security issue</w:t>
        </w:r>
        <w:r>
          <w:t>s</w:t>
        </w:r>
        <w:r>
          <w:rPr>
            <w:lang w:eastAsia="ko-KR"/>
          </w:rPr>
          <w:t xml:space="preserve">, then in this solution, when the AF on behalf of UE requests analytics from network, it will provide the GPSI to the NEF, then the NEF needs to map the GPSI to the SUPI inversely and provides the SUPI to the NWDAF.  </w:t>
        </w:r>
      </w:ins>
    </w:p>
    <w:p w14:paraId="0047EADF" w14:textId="77777777" w:rsidR="0054156F" w:rsidRPr="00A32185" w:rsidRDefault="0054156F" w:rsidP="0054156F">
      <w:pPr>
        <w:rPr>
          <w:ins w:id="180" w:author="OPPO-2" w:date="2022-05-18T10:03:00Z"/>
          <w:lang w:eastAsia="ko-KR"/>
        </w:rPr>
      </w:pPr>
      <w:ins w:id="181" w:author="OPPO-2" w:date="2022-05-18T10:03:00Z">
        <w:r>
          <w:rPr>
            <w:lang w:eastAsia="ko-KR"/>
          </w:rPr>
          <w:t>There are some redundant mapping operations during the above UE ID retrieving procedure, it actually can be avoided by some enhancements, for example, the UE ID retrieving can be performed instead by the NEF or by the NWDAF when receiving analytics request</w:t>
        </w:r>
        <w:r>
          <w:rPr>
            <w:lang w:eastAsia="zh-CN"/>
          </w:rPr>
          <w:t xml:space="preserve"> meanwhile.</w:t>
        </w:r>
      </w:ins>
    </w:p>
    <w:p w14:paraId="09E06E11" w14:textId="3596DED5" w:rsidR="0054156F" w:rsidRDefault="0054156F" w:rsidP="0054156F">
      <w:pPr>
        <w:overflowPunct w:val="0"/>
        <w:autoSpaceDE w:val="0"/>
        <w:autoSpaceDN w:val="0"/>
        <w:adjustRightInd w:val="0"/>
        <w:textAlignment w:val="baseline"/>
        <w:rPr>
          <w:ins w:id="182" w:author="OPPO-2" w:date="2022-05-18T10:04:00Z"/>
        </w:rPr>
      </w:pPr>
      <w:ins w:id="183" w:author="OPPO-2" w:date="2022-05-18T10:03:00Z">
        <w:r w:rsidRPr="00301350">
          <w:object w:dxaOrig="9200" w:dyaOrig="7441" w14:anchorId="3E882952">
            <v:shape id="_x0000_i1028" type="#_x0000_t75" style="width:459.7pt;height:371.55pt" o:ole="">
              <v:imagedata r:id="rId19" o:title=""/>
            </v:shape>
            <o:OLEObject Type="Embed" ProgID="Visio.Drawing.15" ShapeID="_x0000_i1028" DrawAspect="Content" ObjectID="_1714404643" r:id="rId20"/>
          </w:object>
        </w:r>
      </w:ins>
    </w:p>
    <w:p w14:paraId="385E2498" w14:textId="3ED6D92B" w:rsidR="0054156F" w:rsidRPr="00301350" w:rsidRDefault="0054156F" w:rsidP="0054156F">
      <w:pPr>
        <w:pStyle w:val="TF"/>
        <w:rPr>
          <w:ins w:id="184" w:author="OPPO-2" w:date="2022-05-18T10:04:00Z"/>
        </w:rPr>
      </w:pPr>
      <w:ins w:id="185" w:author="OPPO-2" w:date="2022-05-18T10:04:00Z">
        <w:r w:rsidRPr="00301350">
          <w:t>Figure 6.2.2</w:t>
        </w:r>
        <w:r>
          <w:t>.2.2</w:t>
        </w:r>
        <w:r w:rsidRPr="00301350">
          <w:t>-1: UE requested data exposure procedure</w:t>
        </w:r>
      </w:ins>
    </w:p>
    <w:p w14:paraId="552CD065" w14:textId="77777777" w:rsidR="0054156F" w:rsidRPr="00301350" w:rsidRDefault="0054156F" w:rsidP="0054156F">
      <w:pPr>
        <w:pStyle w:val="B1"/>
        <w:rPr>
          <w:ins w:id="186" w:author="OPPO-2" w:date="2022-05-18T10:05:00Z"/>
          <w:lang w:eastAsia="zh-CN"/>
        </w:rPr>
      </w:pPr>
      <w:ins w:id="187" w:author="OPPO-2" w:date="2022-05-18T10:05:00Z">
        <w:r w:rsidRPr="00301350">
          <w:rPr>
            <w:lang w:eastAsia="zh-CN"/>
          </w:rPr>
          <w:t>1.</w:t>
        </w:r>
        <w:r w:rsidRPr="00301350">
          <w:rPr>
            <w:lang w:eastAsia="zh-CN"/>
          </w:rPr>
          <w:tab/>
          <w:t xml:space="preserve">UE sends the Analytics Request to DCAF via an application layer </w:t>
        </w:r>
        <w:proofErr w:type="spellStart"/>
        <w:r w:rsidRPr="00301350">
          <w:rPr>
            <w:lang w:eastAsia="zh-CN"/>
          </w:rPr>
          <w:t>signalling</w:t>
        </w:r>
        <w:proofErr w:type="spellEnd"/>
        <w:r w:rsidRPr="00301350">
          <w:rPr>
            <w:lang w:eastAsia="zh-CN"/>
          </w:rPr>
          <w:t>. The DCAF address is provided by application server to UE application client and UE establishes the PDU session to DCAF are described in clause 6.2.8 of TS</w:t>
        </w:r>
        <w:r>
          <w:rPr>
            <w:lang w:eastAsia="zh-CN"/>
          </w:rPr>
          <w:t> </w:t>
        </w:r>
        <w:r w:rsidRPr="00301350">
          <w:rPr>
            <w:lang w:eastAsia="zh-CN"/>
          </w:rPr>
          <w:t>23.288</w:t>
        </w:r>
        <w:r>
          <w:rPr>
            <w:lang w:eastAsia="zh-CN"/>
          </w:rPr>
          <w:t> </w:t>
        </w:r>
        <w:r w:rsidRPr="00301350">
          <w:rPr>
            <w:lang w:eastAsia="zh-CN"/>
          </w:rPr>
          <w:t>[6]. The requested Analytics ID(s) are included in the application layer request message to DCAF. UE may also provide the S-NSSAI to DCAF.</w:t>
        </w:r>
      </w:ins>
    </w:p>
    <w:p w14:paraId="33438F4E" w14:textId="77777777" w:rsidR="0054156F" w:rsidRPr="00301350" w:rsidRDefault="0054156F" w:rsidP="0054156F">
      <w:pPr>
        <w:pStyle w:val="B1"/>
        <w:rPr>
          <w:ins w:id="188" w:author="OPPO-2" w:date="2022-05-18T10:05:00Z"/>
          <w:lang w:eastAsia="zh-CN"/>
        </w:rPr>
      </w:pPr>
      <w:ins w:id="189" w:author="OPPO-2" w:date="2022-05-18T10:05:00Z">
        <w:r w:rsidRPr="00301350">
          <w:rPr>
            <w:lang w:eastAsia="zh-CN"/>
          </w:rPr>
          <w:tab/>
          <w:t>DCAF can retrieve the UE IP address from the source IP address of the received packet.</w:t>
        </w:r>
      </w:ins>
    </w:p>
    <w:p w14:paraId="41DD814C" w14:textId="77777777" w:rsidR="0054156F" w:rsidRPr="00301350" w:rsidRDefault="0054156F" w:rsidP="0054156F">
      <w:pPr>
        <w:pStyle w:val="B1"/>
        <w:rPr>
          <w:ins w:id="190" w:author="OPPO-2" w:date="2022-05-18T10:05:00Z"/>
          <w:lang w:eastAsia="zh-CN"/>
        </w:rPr>
      </w:pPr>
      <w:ins w:id="191" w:author="OPPO-2" w:date="2022-05-18T10:05:00Z">
        <w:r w:rsidRPr="00301350">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08D9CE32" w14:textId="77777777" w:rsidR="0054156F" w:rsidRPr="00301350" w:rsidRDefault="0054156F" w:rsidP="0054156F">
      <w:pPr>
        <w:pStyle w:val="B1"/>
        <w:rPr>
          <w:ins w:id="192" w:author="OPPO-2" w:date="2022-05-18T10:05:00Z"/>
          <w:lang w:eastAsia="zh-CN"/>
        </w:rPr>
      </w:pPr>
      <w:ins w:id="193" w:author="OPPO-2" w:date="2022-05-18T10:05:00Z">
        <w:r w:rsidRPr="00301350">
          <w:rPr>
            <w:lang w:eastAsia="zh-CN"/>
          </w:rPr>
          <w:t>2.</w:t>
        </w:r>
        <w:r w:rsidRPr="00301350">
          <w:rPr>
            <w:lang w:eastAsia="zh-CN"/>
          </w:rPr>
          <w:tab/>
          <w:t xml:space="preserve">DCAF sends </w:t>
        </w:r>
        <w:proofErr w:type="spellStart"/>
        <w:r w:rsidRPr="00301350">
          <w:rPr>
            <w:lang w:eastAsia="zh-CN"/>
          </w:rPr>
          <w:t>Nnrf_</w:t>
        </w:r>
        <w:r>
          <w:rPr>
            <w:lang w:eastAsia="zh-CN"/>
          </w:rPr>
          <w:t>NF</w:t>
        </w:r>
        <w:r w:rsidRPr="00301350">
          <w:rPr>
            <w:lang w:eastAsia="zh-CN"/>
          </w:rPr>
          <w:t>discovery_request</w:t>
        </w:r>
        <w:proofErr w:type="spellEnd"/>
        <w:r w:rsidRPr="00301350">
          <w:rPr>
            <w:lang w:eastAsia="zh-CN"/>
          </w:rPr>
          <w:t xml:space="preserve"> to NRF to discover the NWDAF that supports the UE requested Analytics ID(s). DCAF may also provide the S-NSSAI for NWDAF selection.</w:t>
        </w:r>
      </w:ins>
    </w:p>
    <w:p w14:paraId="26C810A2" w14:textId="77777777" w:rsidR="0054156F" w:rsidRPr="00301350" w:rsidRDefault="0054156F" w:rsidP="0054156F">
      <w:pPr>
        <w:pStyle w:val="B1"/>
        <w:rPr>
          <w:ins w:id="194" w:author="OPPO-2" w:date="2022-05-18T10:05:00Z"/>
          <w:lang w:eastAsia="zh-CN"/>
        </w:rPr>
      </w:pPr>
      <w:ins w:id="195" w:author="OPPO-2" w:date="2022-05-18T10:05:00Z">
        <w:r w:rsidRPr="00301350">
          <w:rPr>
            <w:lang w:eastAsia="zh-CN"/>
          </w:rPr>
          <w:t>3.</w:t>
        </w:r>
        <w:r w:rsidRPr="00301350">
          <w:rPr>
            <w:lang w:eastAsia="zh-CN"/>
          </w:rPr>
          <w:tab/>
          <w:t xml:space="preserve">NRF sends the </w:t>
        </w:r>
        <w:proofErr w:type="spellStart"/>
        <w:r w:rsidRPr="00301350">
          <w:rPr>
            <w:lang w:eastAsia="zh-CN"/>
          </w:rPr>
          <w:t>Nnrf_</w:t>
        </w:r>
        <w:r>
          <w:rPr>
            <w:lang w:eastAsia="zh-CN"/>
          </w:rPr>
          <w:t>NF</w:t>
        </w:r>
        <w:r w:rsidRPr="00301350">
          <w:rPr>
            <w:lang w:eastAsia="zh-CN"/>
          </w:rPr>
          <w:t>discovery_response</w:t>
        </w:r>
        <w:proofErr w:type="spellEnd"/>
        <w:r w:rsidRPr="00301350">
          <w:rPr>
            <w:lang w:eastAsia="zh-CN"/>
          </w:rPr>
          <w:t xml:space="preserve"> with the discovered NWDAF identity.</w:t>
        </w:r>
      </w:ins>
    </w:p>
    <w:p w14:paraId="6432E0BB" w14:textId="77777777" w:rsidR="0054156F" w:rsidRDefault="0054156F" w:rsidP="0054156F">
      <w:pPr>
        <w:rPr>
          <w:ins w:id="196" w:author="OPPO-2" w:date="2022-05-18T10:05:00Z"/>
          <w:lang w:eastAsia="ko-KR"/>
        </w:rPr>
      </w:pPr>
      <w:ins w:id="197" w:author="OPPO-2" w:date="2022-05-18T10:05:00Z">
        <w:r w:rsidRPr="00301350">
          <w:rPr>
            <w:lang w:eastAsia="ko-KR"/>
          </w:rPr>
          <w:t xml:space="preserve">DCAF subscribes to NWDAF for the analytics request with UE </w:t>
        </w:r>
        <w:r>
          <w:rPr>
            <w:lang w:eastAsia="ko-KR"/>
          </w:rPr>
          <w:t xml:space="preserve">IP address </w:t>
        </w:r>
        <w:r w:rsidRPr="00301350">
          <w:rPr>
            <w:lang w:eastAsia="ko-KR"/>
          </w:rPr>
          <w:t>and Analytics ID(s). Step </w:t>
        </w:r>
        <w:r>
          <w:rPr>
            <w:lang w:eastAsia="ko-KR"/>
          </w:rPr>
          <w:t>4</w:t>
        </w:r>
        <w:r w:rsidRPr="00301350">
          <w:rPr>
            <w:lang w:eastAsia="ko-KR"/>
          </w:rPr>
          <w:t xml:space="preserve"> is for DCAF in trusted domain and step 5 is for DCAF in untrusted domain.</w:t>
        </w:r>
        <w:r>
          <w:rPr>
            <w:lang w:eastAsia="ko-KR"/>
          </w:rPr>
          <w:t xml:space="preserve"> </w:t>
        </w:r>
      </w:ins>
    </w:p>
    <w:p w14:paraId="0EE44386" w14:textId="17A2EEBA" w:rsidR="0054156F" w:rsidRPr="00BD6B22" w:rsidRDefault="0054156F" w:rsidP="0054156F">
      <w:pPr>
        <w:pStyle w:val="B1"/>
        <w:rPr>
          <w:ins w:id="198" w:author="OPPO-2" w:date="2022-05-18T10:05:00Z"/>
          <w:lang w:eastAsia="zh-CN"/>
        </w:rPr>
      </w:pPr>
      <w:ins w:id="199" w:author="OPPO-2" w:date="2022-05-18T10:05:00Z">
        <w:r w:rsidRPr="00BD6B22">
          <w:rPr>
            <w:lang w:eastAsia="zh-CN"/>
          </w:rPr>
          <w:t xml:space="preserve">4. </w:t>
        </w:r>
      </w:ins>
      <w:ins w:id="200" w:author="OPPO-2" w:date="2022-05-18T15:06:00Z">
        <w:r w:rsidR="00DC40DC">
          <w:rPr>
            <w:lang w:eastAsia="zh-CN"/>
          </w:rPr>
          <w:t xml:space="preserve">If DCAF is in trusted domain, </w:t>
        </w:r>
      </w:ins>
      <w:ins w:id="201" w:author="OPPO-2" w:date="2022-05-18T10:05:00Z">
        <w:r w:rsidRPr="00BD6B22">
          <w:rPr>
            <w:lang w:eastAsia="zh-CN"/>
          </w:rPr>
          <w:t xml:space="preserve">DCAF subscribes to NWDAF for the analytics by invoking </w:t>
        </w:r>
        <w:proofErr w:type="spellStart"/>
        <w:r w:rsidRPr="00BD6B22">
          <w:rPr>
            <w:lang w:eastAsia="zh-CN"/>
          </w:rPr>
          <w:t>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w:t>
        </w:r>
        <w:proofErr w:type="spellEnd"/>
        <w:r w:rsidRPr="00BD6B22">
          <w:rPr>
            <w:lang w:eastAsia="zh-CN"/>
          </w:rPr>
          <w:t xml:space="preserve"> with UE IP address and Analytics ID(s). Then the NWDAF retrieves UE Identity (i.e. SUPI) by </w:t>
        </w:r>
        <w:r>
          <w:rPr>
            <w:rFonts w:eastAsia="SimSun"/>
          </w:rPr>
          <w:t xml:space="preserve">using the </w:t>
        </w:r>
        <w:proofErr w:type="spellStart"/>
        <w:r>
          <w:rPr>
            <w:rFonts w:eastAsia="SimSun"/>
          </w:rPr>
          <w:t>Nbsf_Management_Discovery</w:t>
        </w:r>
        <w:proofErr w:type="spellEnd"/>
        <w:r>
          <w:rPr>
            <w:rFonts w:eastAsia="SimSun"/>
          </w:rPr>
          <w:t xml:space="preserve"> service operation with UE IP address and /or DNN and/or S-NSSAI</w:t>
        </w:r>
        <w:r w:rsidRPr="00BD6B22">
          <w:rPr>
            <w:lang w:eastAsia="zh-CN"/>
          </w:rPr>
          <w:t>.</w:t>
        </w:r>
      </w:ins>
    </w:p>
    <w:p w14:paraId="65FF1A22" w14:textId="533B85D0" w:rsidR="0054156F" w:rsidRPr="00BD6B22" w:rsidRDefault="0054156F" w:rsidP="0054156F">
      <w:pPr>
        <w:pStyle w:val="B1"/>
        <w:rPr>
          <w:ins w:id="202" w:author="OPPO-2" w:date="2022-05-18T10:05:00Z"/>
          <w:lang w:eastAsia="zh-CN"/>
        </w:rPr>
      </w:pPr>
      <w:ins w:id="203" w:author="OPPO-2" w:date="2022-05-18T10:05:00Z">
        <w:r w:rsidRPr="00BD6B22">
          <w:rPr>
            <w:lang w:eastAsia="zh-CN"/>
          </w:rPr>
          <w:t xml:space="preserve">5. </w:t>
        </w:r>
      </w:ins>
      <w:ins w:id="204" w:author="OPPO-2" w:date="2022-05-18T15:06:00Z">
        <w:r w:rsidR="00DC40DC">
          <w:rPr>
            <w:lang w:eastAsia="zh-CN"/>
          </w:rPr>
          <w:tab/>
        </w:r>
      </w:ins>
      <w:ins w:id="205" w:author="OPPO-2" w:date="2022-05-18T15:07:00Z">
        <w:r w:rsidR="001A465F">
          <w:rPr>
            <w:lang w:eastAsia="zh-CN"/>
          </w:rPr>
          <w:t xml:space="preserve">If DCAF is in untrusted domain, </w:t>
        </w:r>
      </w:ins>
      <w:ins w:id="206" w:author="OPPO-2" w:date="2022-05-18T10:05:00Z">
        <w:r w:rsidRPr="00BD6B22">
          <w:rPr>
            <w:lang w:eastAsia="zh-CN"/>
          </w:rPr>
          <w:t xml:space="preserve">DCAF subscribes to NEF for the analytics by invoking </w:t>
        </w:r>
        <w:proofErr w:type="spellStart"/>
        <w:r w:rsidRPr="005D2CF1">
          <w:t>Nnef_AnalyticsExposure_</w:t>
        </w:r>
        <w:r>
          <w:t>Subscribe</w:t>
        </w:r>
        <w:proofErr w:type="spellEnd"/>
        <w:r>
          <w:t xml:space="preserve"> </w:t>
        </w:r>
        <w:r w:rsidRPr="00BD6B22">
          <w:rPr>
            <w:lang w:eastAsia="zh-CN"/>
          </w:rPr>
          <w:t xml:space="preserve">with UE IP address and Analytics ID(s). The NEF retrieves UE Identity (i.e. SUPI) by </w:t>
        </w:r>
        <w:r>
          <w:rPr>
            <w:rFonts w:eastAsia="SimSun"/>
          </w:rPr>
          <w:t xml:space="preserve">using the </w:t>
        </w:r>
        <w:proofErr w:type="spellStart"/>
        <w:r>
          <w:rPr>
            <w:rFonts w:eastAsia="SimSun"/>
          </w:rPr>
          <w:t>Nbsf_Management_Discovery</w:t>
        </w:r>
        <w:proofErr w:type="spellEnd"/>
        <w:r>
          <w:rPr>
            <w:rFonts w:eastAsia="SimSun"/>
          </w:rPr>
          <w:t xml:space="preserve"> service operation with UE IP address</w:t>
        </w:r>
        <w:del w:id="207" w:author="vivo-1" w:date="2022-05-18T16:19:00Z">
          <w:r w:rsidDel="005241B5">
            <w:rPr>
              <w:rFonts w:eastAsia="SimSun"/>
            </w:rPr>
            <w:delText xml:space="preserve"> </w:delText>
          </w:r>
          <w:r w:rsidRPr="00703C3F" w:rsidDel="005241B5">
            <w:rPr>
              <w:rFonts w:eastAsia="SimSun"/>
              <w:highlight w:val="green"/>
            </w:rPr>
            <w:delText>and /or DNN and/or S-NSSAI</w:delText>
          </w:r>
        </w:del>
        <w:r w:rsidRPr="00BD6B22">
          <w:rPr>
            <w:lang w:eastAsia="zh-CN"/>
          </w:rPr>
          <w:t xml:space="preserve">. Then the NEF subscribes </w:t>
        </w:r>
        <w:r w:rsidRPr="00BD6B22">
          <w:rPr>
            <w:lang w:eastAsia="zh-CN"/>
          </w:rPr>
          <w:lastRenderedPageBreak/>
          <w:t xml:space="preserve">to NWDAF on behalf of the DCAF for the analytics by invoking </w:t>
        </w:r>
        <w:proofErr w:type="spellStart"/>
        <w:r w:rsidRPr="00BD6B22">
          <w:rPr>
            <w:lang w:eastAsia="zh-CN"/>
          </w:rPr>
          <w:t>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w:t>
        </w:r>
        <w:proofErr w:type="spellEnd"/>
        <w:r w:rsidRPr="00BD6B22">
          <w:rPr>
            <w:lang w:eastAsia="zh-CN"/>
          </w:rPr>
          <w:t xml:space="preserve"> with UE Identity (i.e. SUPI) and Analytics ID(s).</w:t>
        </w:r>
      </w:ins>
    </w:p>
    <w:p w14:paraId="069A7BDF" w14:textId="77777777" w:rsidR="0054156F" w:rsidRPr="00301350" w:rsidRDefault="0054156F" w:rsidP="0054156F">
      <w:pPr>
        <w:pStyle w:val="B1"/>
        <w:rPr>
          <w:ins w:id="208" w:author="OPPO-2" w:date="2022-05-18T10:05:00Z"/>
          <w:lang w:eastAsia="zh-CN"/>
        </w:rPr>
      </w:pPr>
      <w:ins w:id="209" w:author="OPPO-2" w:date="2022-05-18T10:05:00Z">
        <w:r w:rsidRPr="00301350">
          <w:rPr>
            <w:lang w:eastAsia="zh-CN"/>
          </w:rPr>
          <w:tab/>
          <w:t xml:space="preserve">Before step 5, the </w:t>
        </w:r>
        <w:r>
          <w:rPr>
            <w:lang w:eastAsia="zh-CN"/>
          </w:rPr>
          <w:t>DC</w:t>
        </w:r>
        <w:r w:rsidRPr="00301350">
          <w:rPr>
            <w:lang w:eastAsia="zh-CN"/>
          </w:rPr>
          <w:t>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F8ED49A" w14:textId="77777777" w:rsidR="0054156F" w:rsidRPr="00301350" w:rsidRDefault="0054156F" w:rsidP="0054156F">
      <w:pPr>
        <w:pStyle w:val="B1"/>
        <w:rPr>
          <w:ins w:id="210" w:author="OPPO-2" w:date="2022-05-18T10:05:00Z"/>
          <w:lang w:eastAsia="zh-CN"/>
        </w:rPr>
      </w:pPr>
      <w:ins w:id="211" w:author="OPPO-2" w:date="2022-05-18T10:05:00Z">
        <w:r w:rsidRPr="00301350">
          <w:rPr>
            <w:lang w:eastAsia="zh-CN"/>
          </w:rPr>
          <w:t>6.</w:t>
        </w:r>
        <w:r w:rsidRPr="00301350">
          <w:rPr>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ins>
    </w:p>
    <w:p w14:paraId="557F19CC" w14:textId="77777777" w:rsidR="0054156F" w:rsidRPr="00301350" w:rsidRDefault="0054156F" w:rsidP="0054156F">
      <w:pPr>
        <w:pStyle w:val="B1"/>
        <w:rPr>
          <w:ins w:id="212" w:author="OPPO-2" w:date="2022-05-18T10:05:00Z"/>
          <w:lang w:eastAsia="zh-CN"/>
        </w:rPr>
      </w:pPr>
      <w:ins w:id="213" w:author="OPPO-2" w:date="2022-05-18T10:05:00Z">
        <w:r w:rsidRPr="00301350">
          <w:rPr>
            <w:lang w:eastAsia="zh-CN"/>
          </w:rPr>
          <w:t>7.</w:t>
        </w:r>
        <w:r w:rsidRPr="00301350">
          <w:rPr>
            <w:lang w:eastAsia="zh-CN"/>
          </w:rPr>
          <w:tab/>
          <w:t>Analytics procedure is performed as described in TS</w:t>
        </w:r>
        <w:r>
          <w:rPr>
            <w:lang w:eastAsia="zh-CN"/>
          </w:rPr>
          <w:t> </w:t>
        </w:r>
        <w:r w:rsidRPr="00301350">
          <w:rPr>
            <w:lang w:eastAsia="zh-CN"/>
          </w:rPr>
          <w:t>23.288</w:t>
        </w:r>
        <w:r>
          <w:rPr>
            <w:lang w:eastAsia="zh-CN"/>
          </w:rPr>
          <w:t> </w:t>
        </w:r>
        <w:r w:rsidRPr="00301350">
          <w:rPr>
            <w:lang w:eastAsia="zh-CN"/>
          </w:rPr>
          <w:t>[6].</w:t>
        </w:r>
      </w:ins>
    </w:p>
    <w:p w14:paraId="080D78B6" w14:textId="77777777" w:rsidR="0054156F" w:rsidRPr="00301350" w:rsidRDefault="0054156F" w:rsidP="0054156F">
      <w:pPr>
        <w:pStyle w:val="B1"/>
        <w:rPr>
          <w:ins w:id="214" w:author="OPPO-2" w:date="2022-05-18T10:05:00Z"/>
          <w:lang w:eastAsia="zh-CN"/>
        </w:rPr>
      </w:pPr>
      <w:ins w:id="215" w:author="OPPO-2" w:date="2022-05-18T10:05:00Z">
        <w:r w:rsidRPr="00301350">
          <w:rPr>
            <w:lang w:eastAsia="zh-CN"/>
          </w:rPr>
          <w:t>8.</w:t>
        </w:r>
        <w:r w:rsidRPr="00301350">
          <w:rPr>
            <w:lang w:eastAsia="zh-CN"/>
          </w:rPr>
          <w:tab/>
          <w:t>NWDAF sends analytics result to DCAF. Step 8a is for DCAF in trusted domain and step 8b is for DCAF in untrusted domain.</w:t>
        </w:r>
      </w:ins>
    </w:p>
    <w:p w14:paraId="07DC8A2E" w14:textId="77777777" w:rsidR="0054156F" w:rsidRPr="00301350" w:rsidRDefault="0054156F" w:rsidP="0054156F">
      <w:pPr>
        <w:pStyle w:val="NO"/>
        <w:rPr>
          <w:ins w:id="216" w:author="OPPO-2" w:date="2022-05-18T10:05:00Z"/>
          <w:lang w:eastAsia="zh-CN"/>
        </w:rPr>
      </w:pPr>
      <w:ins w:id="217" w:author="OPPO-2" w:date="2022-05-18T10:05:00Z">
        <w:r w:rsidRPr="00301350">
          <w:rPr>
            <w:lang w:eastAsia="zh-CN"/>
          </w:rPr>
          <w:t>NOTE:</w:t>
        </w:r>
        <w:r w:rsidRPr="00301350">
          <w:rPr>
            <w:lang w:eastAsia="zh-CN"/>
          </w:rPr>
          <w:tab/>
          <w:t>The security aspects of exposure of network data must be evaluated by SA WG3.</w:t>
        </w:r>
      </w:ins>
    </w:p>
    <w:p w14:paraId="32ADB2B2" w14:textId="77777777" w:rsidR="0054156F" w:rsidRPr="00301350" w:rsidRDefault="0054156F" w:rsidP="0054156F">
      <w:pPr>
        <w:pStyle w:val="B1"/>
        <w:rPr>
          <w:ins w:id="218" w:author="OPPO-2" w:date="2022-05-18T10:05:00Z"/>
          <w:lang w:eastAsia="zh-CN"/>
        </w:rPr>
      </w:pPr>
      <w:ins w:id="219" w:author="OPPO-2" w:date="2022-05-18T10:05:00Z">
        <w:r w:rsidRPr="00301350">
          <w:rPr>
            <w:lang w:eastAsia="zh-CN"/>
          </w:rPr>
          <w:t>9.</w:t>
        </w:r>
        <w:r w:rsidRPr="00301350">
          <w:rPr>
            <w:lang w:eastAsia="zh-CN"/>
          </w:rPr>
          <w:tab/>
          <w:t xml:space="preserve">DCAF sends the analytics result to UE application client via application layer </w:t>
        </w:r>
        <w:proofErr w:type="spellStart"/>
        <w:r w:rsidRPr="00301350">
          <w:rPr>
            <w:lang w:eastAsia="zh-CN"/>
          </w:rPr>
          <w:t>signalling</w:t>
        </w:r>
        <w:proofErr w:type="spellEnd"/>
        <w:r w:rsidRPr="00301350">
          <w:rPr>
            <w:lang w:eastAsia="zh-CN"/>
          </w:rPr>
          <w:t>.</w:t>
        </w:r>
      </w:ins>
    </w:p>
    <w:p w14:paraId="4CAD220B" w14:textId="77777777" w:rsidR="0054156F" w:rsidRPr="00301350" w:rsidRDefault="0054156F" w:rsidP="0054156F">
      <w:pPr>
        <w:pStyle w:val="B1"/>
        <w:rPr>
          <w:ins w:id="220" w:author="OPPO-2" w:date="2022-05-18T10:05:00Z"/>
          <w:lang w:eastAsia="zh-CN"/>
        </w:rPr>
      </w:pPr>
      <w:ins w:id="221" w:author="OPPO-2" w:date="2022-05-18T10:05:00Z">
        <w:r w:rsidRPr="00301350">
          <w:rPr>
            <w:lang w:eastAsia="zh-CN"/>
          </w:rPr>
          <w:t>10-11.</w:t>
        </w:r>
        <w:r w:rsidRPr="00301350">
          <w:rPr>
            <w:lang w:eastAsia="zh-CN"/>
          </w:rPr>
          <w:tab/>
          <w:t>If a Subscribe/Notify service operation is invoked in step 5, the NWDAF may further notify the analytics to UE e.g. periodically). NWDAF notifies the analytics result to DCAF. Step 11a is for DCAF in trusted domain and step 11b is for DCAF in untrusted domain.</w:t>
        </w:r>
      </w:ins>
    </w:p>
    <w:p w14:paraId="2BD74D24" w14:textId="39C2175C" w:rsidR="0054156F" w:rsidRDefault="0054156F" w:rsidP="0054156F">
      <w:pPr>
        <w:overflowPunct w:val="0"/>
        <w:autoSpaceDE w:val="0"/>
        <w:autoSpaceDN w:val="0"/>
        <w:adjustRightInd w:val="0"/>
        <w:textAlignment w:val="baseline"/>
        <w:rPr>
          <w:ins w:id="222" w:author="OPPO-2" w:date="2022-05-18T10:07:00Z"/>
          <w:lang w:eastAsia="zh-CN"/>
        </w:rPr>
      </w:pPr>
      <w:ins w:id="223" w:author="OPPO-2" w:date="2022-05-18T10:05:00Z">
        <w:r w:rsidRPr="00301350">
          <w:rPr>
            <w:lang w:eastAsia="zh-CN"/>
          </w:rPr>
          <w:t>12.</w:t>
        </w:r>
        <w:r w:rsidRPr="00301350">
          <w:rPr>
            <w:lang w:eastAsia="zh-CN"/>
          </w:rPr>
          <w:tab/>
          <w:t>DCAF exposes the requested analytics to UE.</w:t>
        </w:r>
      </w:ins>
    </w:p>
    <w:p w14:paraId="6606FE09" w14:textId="354C8267" w:rsidR="00DD6C40" w:rsidRDefault="00DD6C40" w:rsidP="0054156F">
      <w:pPr>
        <w:overflowPunct w:val="0"/>
        <w:autoSpaceDE w:val="0"/>
        <w:autoSpaceDN w:val="0"/>
        <w:adjustRightInd w:val="0"/>
        <w:textAlignment w:val="baseline"/>
        <w:rPr>
          <w:ins w:id="224" w:author="OPPO-2" w:date="2022-05-18T10:07:00Z"/>
          <w:rFonts w:ascii="Arial" w:eastAsiaTheme="minorEastAsia" w:hAnsi="Arial"/>
          <w:sz w:val="24"/>
          <w:lang w:val="x-none" w:eastAsia="zh-CN"/>
        </w:rPr>
      </w:pPr>
    </w:p>
    <w:p w14:paraId="6FE5C44F" w14:textId="0C84A94A" w:rsidR="00DD6C40" w:rsidRDefault="00DD6C40" w:rsidP="005241B5">
      <w:pPr>
        <w:pStyle w:val="4"/>
        <w:rPr>
          <w:ins w:id="225" w:author="OPPO-2" w:date="2022-05-18T10:08:00Z"/>
        </w:rPr>
      </w:pPr>
      <w:ins w:id="226" w:author="OPPO-2" w:date="2022-05-18T10:08:00Z">
        <w:r w:rsidRPr="0080544F">
          <w:t>6.2.2.</w:t>
        </w:r>
      </w:ins>
      <w:ins w:id="227" w:author="OPPO-2" w:date="2022-05-18T10:09:00Z">
        <w:r>
          <w:t>3</w:t>
        </w:r>
      </w:ins>
      <w:ins w:id="228" w:author="OPPO-2" w:date="2022-05-18T10:08:00Z">
        <w:r w:rsidRPr="0080544F">
          <w:t xml:space="preserve"> </w:t>
        </w:r>
        <w:r>
          <w:tab/>
        </w:r>
        <w:r>
          <w:tab/>
          <w:t>Network consent and Multiple DCAF</w:t>
        </w:r>
      </w:ins>
    </w:p>
    <w:p w14:paraId="533368CE" w14:textId="77777777" w:rsidR="00DD6C40" w:rsidRPr="00DD6C40" w:rsidRDefault="00DD6C40" w:rsidP="0054156F">
      <w:pPr>
        <w:overflowPunct w:val="0"/>
        <w:autoSpaceDE w:val="0"/>
        <w:autoSpaceDN w:val="0"/>
        <w:adjustRightInd w:val="0"/>
        <w:textAlignment w:val="baseline"/>
        <w:rPr>
          <w:ins w:id="229" w:author="OPPO-2" w:date="2022-05-18T09:55:00Z"/>
          <w:rFonts w:ascii="Arial" w:eastAsiaTheme="minorEastAsia" w:hAnsi="Arial"/>
          <w:sz w:val="24"/>
          <w:lang w:eastAsia="zh-CN"/>
        </w:rPr>
      </w:pPr>
    </w:p>
    <w:p w14:paraId="25597957" w14:textId="1AEF2047" w:rsidR="006761A6" w:rsidRDefault="006D414D" w:rsidP="00FB54B6">
      <w:pPr>
        <w:keepNext/>
        <w:keepLines/>
        <w:overflowPunct w:val="0"/>
        <w:autoSpaceDE w:val="0"/>
        <w:autoSpaceDN w:val="0"/>
        <w:adjustRightInd w:val="0"/>
        <w:spacing w:before="60"/>
        <w:jc w:val="center"/>
        <w:textAlignment w:val="baseline"/>
        <w:rPr>
          <w:ins w:id="230" w:author="OPPO-1" w:date="2022-05-05T15:05:00Z"/>
          <w:rFonts w:ascii="Arial" w:eastAsia="Times New Roman" w:hAnsi="Arial"/>
          <w:b/>
          <w:lang w:eastAsia="en-GB"/>
        </w:rPr>
      </w:pPr>
      <w:del w:id="231" w:author="OPPO-1" w:date="2022-04-27T14:44:00Z">
        <w:r>
          <w:rPr>
            <w:rFonts w:ascii="Arial" w:eastAsia="Times New Roman" w:hAnsi="Arial"/>
            <w:b/>
            <w:lang w:eastAsia="en-GB"/>
          </w:rPr>
          <w:lastRenderedPageBreak/>
          <w:pict w14:anchorId="22784A8B">
            <v:shape id="_x0000_i1029" type="#_x0000_t75" style="width:459.7pt;height:370.8pt">
              <v:imagedata r:id="rId21" o:title=""/>
            </v:shape>
          </w:pict>
        </w:r>
      </w:del>
    </w:p>
    <w:p w14:paraId="5E911973" w14:textId="69EDBECF" w:rsidR="00625F6F" w:rsidRDefault="003A5EF2" w:rsidP="00FB54B6">
      <w:pPr>
        <w:keepNext/>
        <w:keepLines/>
        <w:overflowPunct w:val="0"/>
        <w:autoSpaceDE w:val="0"/>
        <w:autoSpaceDN w:val="0"/>
        <w:adjustRightInd w:val="0"/>
        <w:spacing w:before="60"/>
        <w:jc w:val="center"/>
        <w:textAlignment w:val="baseline"/>
        <w:rPr>
          <w:ins w:id="232" w:author="ETRI-r04" w:date="2022-05-18T18:32:00Z"/>
        </w:rPr>
      </w:pPr>
      <w:ins w:id="233" w:author="OPPO-1" w:date="2022-05-05T15:06:00Z">
        <w:del w:id="234" w:author="ETRI-r04" w:date="2022-05-18T18:32:00Z">
          <w:r w:rsidDel="00C27920">
            <w:object w:dxaOrig="5610" w:dyaOrig="9081" w14:anchorId="7F8A49EF">
              <v:shape id="_x0000_i1030" type="#_x0000_t75" style="width:477.8pt;height:572.9pt" o:ole="">
                <v:imagedata r:id="rId22" o:title=""/>
              </v:shape>
              <o:OLEObject Type="Embed" ProgID="Visio.Drawing.15" ShapeID="_x0000_i1030" DrawAspect="Content" ObjectID="_1714404644" r:id="rId23"/>
            </w:object>
          </w:r>
        </w:del>
      </w:ins>
    </w:p>
    <w:p w14:paraId="2926F5E6" w14:textId="3527E6A2" w:rsidR="00C27920" w:rsidRPr="00FB54B6" w:rsidRDefault="0020465C" w:rsidP="00FB54B6">
      <w:pPr>
        <w:keepNext/>
        <w:keepLines/>
        <w:overflowPunct w:val="0"/>
        <w:autoSpaceDE w:val="0"/>
        <w:autoSpaceDN w:val="0"/>
        <w:adjustRightInd w:val="0"/>
        <w:spacing w:before="60"/>
        <w:jc w:val="center"/>
        <w:textAlignment w:val="baseline"/>
        <w:rPr>
          <w:rFonts w:ascii="Arial" w:eastAsia="Times New Roman" w:hAnsi="Arial"/>
          <w:b/>
          <w:lang w:eastAsia="en-GB"/>
        </w:rPr>
      </w:pPr>
      <w:ins w:id="235" w:author="ETRI-r04" w:date="2022-05-18T18:32:00Z">
        <w:r>
          <w:object w:dxaOrig="8421" w:dyaOrig="13620" w14:anchorId="56B4346C">
            <v:shape id="_x0000_i1052" type="#_x0000_t75" style="width:464.75pt;height:557.9pt" o:ole="">
              <v:imagedata r:id="rId24" o:title=""/>
            </v:shape>
            <o:OLEObject Type="Embed" ProgID="Visio.Drawing.15" ShapeID="_x0000_i1052" DrawAspect="Content" ObjectID="_1714404645" r:id="rId25"/>
          </w:object>
        </w:r>
      </w:ins>
    </w:p>
    <w:p w14:paraId="739F872D" w14:textId="55DC9746" w:rsidR="00FB54B6" w:rsidRPr="00FB54B6" w:rsidRDefault="00FB54B6" w:rsidP="00FB54B6">
      <w:pPr>
        <w:keepLines/>
        <w:overflowPunct w:val="0"/>
        <w:autoSpaceDE w:val="0"/>
        <w:autoSpaceDN w:val="0"/>
        <w:adjustRightInd w:val="0"/>
        <w:spacing w:after="240"/>
        <w:jc w:val="center"/>
        <w:textAlignment w:val="baseline"/>
        <w:rPr>
          <w:rFonts w:ascii="Arial" w:eastAsia="Times New Roman" w:hAnsi="Arial"/>
          <w:b/>
          <w:lang w:eastAsia="en-GB"/>
        </w:rPr>
      </w:pPr>
      <w:r w:rsidRPr="00FB54B6">
        <w:rPr>
          <w:rFonts w:ascii="Arial" w:eastAsia="Times New Roman" w:hAnsi="Arial"/>
          <w:b/>
          <w:lang w:eastAsia="en-GB"/>
        </w:rPr>
        <w:t>Figure 6.2.2</w:t>
      </w:r>
      <w:ins w:id="236" w:author="OPPO-2" w:date="2022-05-18T10:09:00Z">
        <w:r w:rsidR="00DD6C40">
          <w:rPr>
            <w:rFonts w:ascii="Arial" w:eastAsia="Times New Roman" w:hAnsi="Arial"/>
            <w:b/>
            <w:lang w:eastAsia="en-GB"/>
          </w:rPr>
          <w:t>.3</w:t>
        </w:r>
      </w:ins>
      <w:r w:rsidRPr="00FB54B6">
        <w:rPr>
          <w:rFonts w:ascii="Arial" w:eastAsia="Times New Roman" w:hAnsi="Arial"/>
          <w:b/>
          <w:lang w:eastAsia="en-GB"/>
        </w:rPr>
        <w:t>-1: UE requested data exposure procedure</w:t>
      </w:r>
    </w:p>
    <w:p w14:paraId="6A653084" w14:textId="2177A683" w:rsidR="00407D9F" w:rsidRPr="00480FE8" w:rsidRDefault="00FB54B6" w:rsidP="00480FE8">
      <w:pPr>
        <w:overflowPunct w:val="0"/>
        <w:autoSpaceDE w:val="0"/>
        <w:autoSpaceDN w:val="0"/>
        <w:adjustRightInd w:val="0"/>
        <w:ind w:left="568" w:hanging="284"/>
        <w:jc w:val="left"/>
        <w:textAlignment w:val="baseline"/>
        <w:rPr>
          <w:rFonts w:eastAsia="Times New Roman"/>
          <w:lang w:eastAsia="zh-CN"/>
        </w:rPr>
      </w:pPr>
      <w:bookmarkStart w:id="237" w:name="_Toc100833033"/>
      <w:r w:rsidRPr="00FB54B6">
        <w:rPr>
          <w:rFonts w:eastAsia="Times New Roman"/>
          <w:lang w:eastAsia="zh-CN"/>
        </w:rPr>
        <w:t>1.</w:t>
      </w:r>
      <w:r w:rsidRPr="00FB54B6">
        <w:rPr>
          <w:rFonts w:eastAsia="Times New Roman"/>
          <w:lang w:eastAsia="zh-CN"/>
        </w:rPr>
        <w:tab/>
        <w:t>UE sends the Analytics Request to DCAF</w:t>
      </w:r>
      <w:ins w:id="238" w:author="OPPO-1" w:date="2022-05-05T15:03:00Z">
        <w:r w:rsidR="00625F6F">
          <w:rPr>
            <w:rFonts w:eastAsia="Times New Roman"/>
            <w:lang w:eastAsia="zh-CN"/>
          </w:rPr>
          <w:t>-1</w:t>
        </w:r>
      </w:ins>
      <w:bookmarkStart w:id="239" w:name="_Hlk102052971"/>
      <w:r w:rsidRPr="00FB54B6">
        <w:rPr>
          <w:rFonts w:eastAsia="Times New Roman"/>
          <w:lang w:eastAsia="zh-CN"/>
        </w:rPr>
        <w:t xml:space="preserve"> via an application layer signallin</w:t>
      </w:r>
      <w:bookmarkEnd w:id="239"/>
      <w:r w:rsidRPr="00FB54B6">
        <w:rPr>
          <w:rFonts w:eastAsia="Times New Roman"/>
          <w:lang w:eastAsia="zh-CN"/>
        </w:rPr>
        <w:t>g. The DCAF</w:t>
      </w:r>
      <w:ins w:id="240" w:author="OPPO-1" w:date="2022-05-05T15:04:00Z">
        <w:r w:rsidR="00625F6F">
          <w:rPr>
            <w:rFonts w:eastAsia="Times New Roman"/>
            <w:lang w:eastAsia="zh-CN"/>
          </w:rPr>
          <w:t>-1</w:t>
        </w:r>
      </w:ins>
      <w:r w:rsidRPr="00FB54B6">
        <w:rPr>
          <w:rFonts w:eastAsia="Times New Roman"/>
          <w:lang w:eastAsia="zh-CN"/>
        </w:rPr>
        <w:t xml:space="preserve"> address is provided by application server to UE application client and UE establishes the PDU session to DCAF</w:t>
      </w:r>
      <w:ins w:id="241" w:author="OPPO-1" w:date="2022-05-05T15:04:00Z">
        <w:r w:rsidR="00625F6F">
          <w:rPr>
            <w:rFonts w:eastAsia="Times New Roman"/>
            <w:lang w:eastAsia="zh-CN"/>
          </w:rPr>
          <w:t>-1</w:t>
        </w:r>
      </w:ins>
      <w:r w:rsidRPr="00FB54B6">
        <w:rPr>
          <w:rFonts w:eastAsia="Times New Roman"/>
          <w:lang w:eastAsia="zh-CN"/>
        </w:rPr>
        <w:t xml:space="preserve"> are described in clause 6.2.8 of TS 23.288 [6]. The requested Analytics ID(s) are included in the application layer request message to DCAF</w:t>
      </w:r>
      <w:ins w:id="242" w:author="OPPO-1" w:date="2022-05-05T15:04:00Z">
        <w:r w:rsidR="00625F6F">
          <w:rPr>
            <w:rFonts w:eastAsia="Times New Roman"/>
            <w:lang w:eastAsia="zh-CN"/>
          </w:rPr>
          <w:t>-1</w:t>
        </w:r>
      </w:ins>
      <w:r w:rsidRPr="00FB54B6">
        <w:rPr>
          <w:rFonts w:eastAsia="Times New Roman"/>
          <w:lang w:eastAsia="zh-CN"/>
        </w:rPr>
        <w:t>. UE may also provide the S-NSSAI to DCAF</w:t>
      </w:r>
      <w:ins w:id="243" w:author="OPPO-1" w:date="2022-05-05T15:04:00Z">
        <w:r w:rsidR="00625F6F">
          <w:rPr>
            <w:rFonts w:eastAsia="Times New Roman"/>
            <w:lang w:eastAsia="zh-CN"/>
          </w:rPr>
          <w:t>-1</w:t>
        </w:r>
      </w:ins>
      <w:r w:rsidRPr="00FB54B6">
        <w:rPr>
          <w:rFonts w:eastAsia="Times New Roman"/>
          <w:lang w:eastAsia="zh-CN"/>
        </w:rPr>
        <w:t>.</w:t>
      </w:r>
    </w:p>
    <w:p w14:paraId="28A18A35" w14:textId="59F02B7A"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ab/>
        <w:t>DCAF</w:t>
      </w:r>
      <w:ins w:id="244" w:author="OPPO-1" w:date="2022-05-05T15:04:00Z">
        <w:r w:rsidR="00625F6F">
          <w:rPr>
            <w:rFonts w:eastAsia="Times New Roman"/>
            <w:lang w:eastAsia="zh-CN"/>
          </w:rPr>
          <w:t>-1</w:t>
        </w:r>
      </w:ins>
      <w:r w:rsidRPr="00FB54B6">
        <w:rPr>
          <w:rFonts w:eastAsia="Times New Roman"/>
          <w:lang w:eastAsia="zh-CN"/>
        </w:rPr>
        <w:t xml:space="preserve"> can retrieve the UE IP address from the source IP address of the received packet.</w:t>
      </w:r>
    </w:p>
    <w:p w14:paraId="5BB2CA00" w14:textId="35C94D32" w:rsidR="00DD6C40" w:rsidRPr="005E34A6" w:rsidRDefault="00FB54B6" w:rsidP="005E34A6">
      <w:pPr>
        <w:overflowPunct w:val="0"/>
        <w:autoSpaceDE w:val="0"/>
        <w:autoSpaceDN w:val="0"/>
        <w:adjustRightInd w:val="0"/>
        <w:ind w:left="568" w:hanging="284"/>
        <w:jc w:val="left"/>
        <w:textAlignment w:val="baseline"/>
        <w:rPr>
          <w:ins w:id="245" w:author="OPPO-1" w:date="2022-04-27T15:43:00Z"/>
          <w:rFonts w:eastAsiaTheme="minorEastAsia"/>
          <w:lang w:eastAsia="zh-CN"/>
        </w:rPr>
      </w:pPr>
      <w:r w:rsidRPr="00FB54B6">
        <w:rPr>
          <w:rFonts w:eastAsia="Times New Roman"/>
          <w:lang w:eastAsia="zh-CN"/>
        </w:rPr>
        <w:lastRenderedPageBreak/>
        <w:tab/>
        <w:t>Since the supported pairs of S-NSSAI+DNN for the PDU session established for UE to DCAF</w:t>
      </w:r>
      <w:ins w:id="246" w:author="OPPO-1" w:date="2022-05-05T15:04:00Z">
        <w:r w:rsidR="00625F6F">
          <w:rPr>
            <w:rFonts w:eastAsia="Times New Roman"/>
            <w:lang w:eastAsia="zh-CN"/>
          </w:rPr>
          <w:t>-1</w:t>
        </w:r>
      </w:ins>
      <w:r w:rsidRPr="00FB54B6">
        <w:rPr>
          <w:rFonts w:eastAsia="Times New Roman"/>
          <w:lang w:eastAsia="zh-CN"/>
        </w:rPr>
        <w:t xml:space="preserve"> are configured in the DCAF</w:t>
      </w:r>
      <w:ins w:id="247" w:author="OPPO-1" w:date="2022-05-05T15:04:00Z">
        <w:r w:rsidR="00625F6F">
          <w:rPr>
            <w:rFonts w:eastAsia="Times New Roman"/>
            <w:lang w:eastAsia="zh-CN"/>
          </w:rPr>
          <w:t>-1</w:t>
        </w:r>
      </w:ins>
      <w:r w:rsidRPr="00FB54B6">
        <w:rPr>
          <w:rFonts w:eastAsia="Times New Roman"/>
          <w:lang w:eastAsia="zh-CN"/>
        </w:rPr>
        <w:t>, DCAF</w:t>
      </w:r>
      <w:ins w:id="248" w:author="OPPO-1" w:date="2022-05-05T15:04:00Z">
        <w:r w:rsidR="00625F6F">
          <w:rPr>
            <w:rFonts w:eastAsia="Times New Roman"/>
            <w:lang w:eastAsia="zh-CN"/>
          </w:rPr>
          <w:t>-1</w:t>
        </w:r>
      </w:ins>
      <w:r w:rsidRPr="00FB54B6">
        <w:rPr>
          <w:rFonts w:eastAsia="Times New Roman"/>
          <w:lang w:eastAsia="zh-CN"/>
        </w:rPr>
        <w:t xml:space="preserve"> may also retrieve the S-NSSAI+DNN for the PDU sessions that used by the UE sent the Analytics request.</w:t>
      </w:r>
    </w:p>
    <w:p w14:paraId="3D5A469B" w14:textId="5E4AD335" w:rsidR="00391796" w:rsidRPr="00FB54B6" w:rsidDel="007F0691" w:rsidRDefault="007F0691" w:rsidP="00FB54B6">
      <w:pPr>
        <w:overflowPunct w:val="0"/>
        <w:autoSpaceDE w:val="0"/>
        <w:autoSpaceDN w:val="0"/>
        <w:adjustRightInd w:val="0"/>
        <w:ind w:left="568" w:hanging="284"/>
        <w:jc w:val="left"/>
        <w:textAlignment w:val="baseline"/>
        <w:rPr>
          <w:del w:id="249" w:author="OPPO-1" w:date="2022-05-05T14:41:00Z"/>
          <w:rFonts w:eastAsiaTheme="minorEastAsia"/>
          <w:lang w:eastAsia="zh-CN"/>
        </w:rPr>
      </w:pPr>
      <w:r>
        <w:rPr>
          <w:rFonts w:eastAsiaTheme="minorEastAsia"/>
          <w:lang w:eastAsia="zh-CN"/>
        </w:rPr>
        <w:tab/>
      </w:r>
      <w:ins w:id="250" w:author="OPPO-1" w:date="2022-05-05T14:41:00Z">
        <w:r>
          <w:rPr>
            <w:rFonts w:eastAsiaTheme="minorEastAsia"/>
            <w:lang w:eastAsia="zh-CN"/>
          </w:rPr>
          <w:t>As described in 23.288[6], b</w:t>
        </w:r>
        <w:r w:rsidRPr="00391796">
          <w:rPr>
            <w:rFonts w:eastAsiaTheme="minorEastAsia"/>
            <w:lang w:eastAsia="zh-CN"/>
          </w:rPr>
          <w:t>ased on implementation</w:t>
        </w:r>
        <w:r>
          <w:rPr>
            <w:rFonts w:eastAsiaTheme="minorEastAsia"/>
            <w:lang w:eastAsia="zh-CN"/>
          </w:rPr>
          <w:t xml:space="preserve"> decision</w:t>
        </w:r>
        <w:r w:rsidRPr="00391796">
          <w:rPr>
            <w:rFonts w:eastAsiaTheme="minorEastAsia"/>
            <w:lang w:eastAsia="zh-CN"/>
          </w:rPr>
          <w:t xml:space="preserve">, for the UE to access the Data Collection AF, only a single PDU Session is allowed to be established </w:t>
        </w:r>
        <w:r>
          <w:rPr>
            <w:rFonts w:eastAsiaTheme="minorEastAsia"/>
            <w:lang w:eastAsia="zh-CN"/>
          </w:rPr>
          <w:t>between the UE and</w:t>
        </w:r>
        <w:r w:rsidRPr="00391796">
          <w:rPr>
            <w:rFonts w:eastAsiaTheme="minorEastAsia"/>
            <w:lang w:eastAsia="zh-CN"/>
          </w:rPr>
          <w:t xml:space="preserve"> the Data Collection AF</w:t>
        </w:r>
        <w:r>
          <w:rPr>
            <w:rFonts w:eastAsiaTheme="minorEastAsia"/>
            <w:lang w:eastAsia="zh-CN"/>
          </w:rPr>
          <w:t xml:space="preserve"> which is corresponding to</w:t>
        </w:r>
        <w:r w:rsidRPr="00391796">
          <w:rPr>
            <w:rFonts w:eastAsiaTheme="minorEastAsia"/>
            <w:lang w:eastAsia="zh-CN"/>
          </w:rPr>
          <w:t xml:space="preserve"> a specific S-NSSAI/DNN.</w:t>
        </w:r>
      </w:ins>
    </w:p>
    <w:p w14:paraId="26A5ACD5" w14:textId="1E84B763"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del w:id="251" w:author="OPPO-1" w:date="2022-04-27T16:07:00Z">
        <w:r w:rsidRPr="00FB54B6" w:rsidDel="0095514A">
          <w:rPr>
            <w:noProof/>
            <w:color w:val="FF0000"/>
            <w:lang w:val="en-US" w:eastAsia="zh-CN"/>
          </w:rPr>
          <w:delText>Editor's note:</w:delText>
        </w:r>
        <w:r w:rsidRPr="00FB54B6" w:rsidDel="0095514A">
          <w:rPr>
            <w:noProof/>
            <w:color w:val="FF0000"/>
            <w:lang w:val="en-US" w:eastAsia="zh-CN"/>
          </w:rPr>
          <w:tab/>
          <w:delText xml:space="preserve">This is possible when the DCAF is deployed in the trusted domain. </w:delText>
        </w:r>
        <w:bookmarkStart w:id="252" w:name="OLE_LINK3"/>
        <w:r w:rsidRPr="00FB54B6" w:rsidDel="0095514A">
          <w:rPr>
            <w:noProof/>
            <w:color w:val="FF0000"/>
            <w:lang w:val="en-US" w:eastAsia="zh-CN"/>
          </w:rPr>
          <w:delText>Whether and how to provide S-NSSAI and DNN information when the DCAF is in the untrusted domain is FFS</w:delText>
        </w:r>
        <w:bookmarkEnd w:id="252"/>
        <w:r w:rsidRPr="00FB54B6" w:rsidDel="0095514A">
          <w:rPr>
            <w:noProof/>
            <w:color w:val="FF0000"/>
            <w:lang w:val="en-US" w:eastAsia="zh-CN"/>
          </w:rPr>
          <w:delText>.</w:delText>
        </w:r>
      </w:del>
    </w:p>
    <w:p w14:paraId="3CE43AB3" w14:textId="56C79B6F" w:rsidR="00FB54B6" w:rsidRPr="00FB54B6" w:rsidRDefault="00FB54B6" w:rsidP="007F0691">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2.</w:t>
      </w:r>
      <w:r w:rsidRPr="00FB54B6">
        <w:rPr>
          <w:rFonts w:eastAsia="Times New Roman"/>
          <w:lang w:eastAsia="zh-CN"/>
        </w:rPr>
        <w:tab/>
        <w:t>DCAF</w:t>
      </w:r>
      <w:ins w:id="253" w:author="OPPO-1" w:date="2022-05-05T14:42:00Z">
        <w:r w:rsidR="007F0691">
          <w:rPr>
            <w:rFonts w:eastAsia="Times New Roman"/>
            <w:lang w:eastAsia="zh-CN"/>
          </w:rPr>
          <w:t>-1</w:t>
        </w:r>
      </w:ins>
      <w:r w:rsidRPr="00FB54B6">
        <w:rPr>
          <w:rFonts w:eastAsia="Times New Roman"/>
          <w:lang w:eastAsia="zh-CN"/>
        </w:rPr>
        <w:t xml:space="preserve"> sends </w:t>
      </w:r>
      <w:proofErr w:type="spellStart"/>
      <w:r w:rsidRPr="00FB54B6">
        <w:rPr>
          <w:rFonts w:eastAsia="Times New Roman"/>
          <w:lang w:eastAsia="zh-CN"/>
        </w:rPr>
        <w:t>Nnrf_</w:t>
      </w:r>
      <w:del w:id="254" w:author="ETRI-r04" w:date="2022-05-18T18:11:00Z">
        <w:r w:rsidRPr="00FB54B6" w:rsidDel="00EA743D">
          <w:rPr>
            <w:rFonts w:eastAsia="Times New Roman"/>
            <w:lang w:eastAsia="zh-CN"/>
          </w:rPr>
          <w:delText>nwdafd</w:delText>
        </w:r>
      </w:del>
      <w:ins w:id="255" w:author="ETRI-r04" w:date="2022-05-18T18:11:00Z">
        <w:r w:rsidR="00EA743D">
          <w:rPr>
            <w:rFonts w:eastAsia="Times New Roman"/>
            <w:lang w:eastAsia="zh-CN"/>
          </w:rPr>
          <w:t>NFD</w:t>
        </w:r>
      </w:ins>
      <w:r w:rsidRPr="00FB54B6">
        <w:rPr>
          <w:rFonts w:eastAsia="Times New Roman"/>
          <w:lang w:eastAsia="zh-CN"/>
        </w:rPr>
        <w:t>iscovery</w:t>
      </w:r>
      <w:del w:id="256" w:author="ETRI-r04" w:date="2022-05-18T18:34:00Z">
        <w:r w:rsidRPr="00FB54B6" w:rsidDel="0020465C">
          <w:rPr>
            <w:rFonts w:eastAsia="Times New Roman"/>
            <w:lang w:eastAsia="zh-CN"/>
          </w:rPr>
          <w:delText xml:space="preserve"> </w:delText>
        </w:r>
      </w:del>
      <w:r w:rsidRPr="00FB54B6">
        <w:rPr>
          <w:rFonts w:eastAsia="Times New Roman"/>
          <w:lang w:eastAsia="zh-CN"/>
        </w:rPr>
        <w:t>_request</w:t>
      </w:r>
      <w:proofErr w:type="spellEnd"/>
      <w:r w:rsidRPr="00FB54B6">
        <w:rPr>
          <w:rFonts w:eastAsia="Times New Roman"/>
          <w:lang w:eastAsia="zh-CN"/>
        </w:rPr>
        <w:t xml:space="preserve"> to NRF to discover the NWDAF that supports the UE requested Analytics ID(s). DCAF</w:t>
      </w:r>
      <w:ins w:id="257" w:author="OPPO-1" w:date="2022-05-05T14:42:00Z">
        <w:r w:rsidR="007F0691">
          <w:rPr>
            <w:rFonts w:eastAsia="Times New Roman"/>
            <w:lang w:eastAsia="zh-CN"/>
          </w:rPr>
          <w:t>-1</w:t>
        </w:r>
      </w:ins>
      <w:r w:rsidRPr="00FB54B6">
        <w:rPr>
          <w:rFonts w:eastAsia="Times New Roman"/>
          <w:lang w:eastAsia="zh-CN"/>
        </w:rPr>
        <w:t xml:space="preserve"> may also provide the S-NSSAI for NWDAF selection.</w:t>
      </w:r>
      <w:ins w:id="258" w:author="OPPO-1" w:date="2022-05-05T14:41:00Z">
        <w:r w:rsidR="007F0691">
          <w:rPr>
            <w:rFonts w:eastAsia="Times New Roman"/>
            <w:lang w:eastAsia="zh-CN"/>
          </w:rPr>
          <w:t xml:space="preserve">  In case of DCAF-1 resides in the untrusted domain, DCAF-1 sends request to NRF via NEF. </w:t>
        </w:r>
      </w:ins>
      <w:del w:id="259" w:author="OPPO-1" w:date="2022-05-05T14:41:00Z">
        <w:r w:rsidR="00772483" w:rsidDel="007F0691">
          <w:rPr>
            <w:rFonts w:eastAsia="Times New Roman"/>
            <w:lang w:eastAsia="zh-CN"/>
          </w:rPr>
          <w:delText xml:space="preserve"> </w:delText>
        </w:r>
      </w:del>
    </w:p>
    <w:p w14:paraId="1AACBE45" w14:textId="11091828"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3.</w:t>
      </w:r>
      <w:r w:rsidRPr="00FB54B6">
        <w:rPr>
          <w:rFonts w:eastAsia="Times New Roman"/>
          <w:lang w:eastAsia="zh-CN"/>
        </w:rPr>
        <w:tab/>
        <w:t xml:space="preserve">NRF sends the </w:t>
      </w:r>
      <w:proofErr w:type="spellStart"/>
      <w:r w:rsidRPr="00FB54B6">
        <w:rPr>
          <w:rFonts w:eastAsia="Times New Roman"/>
          <w:lang w:eastAsia="zh-CN"/>
        </w:rPr>
        <w:t>Nnrf_</w:t>
      </w:r>
      <w:ins w:id="260" w:author="ETRI-r04" w:date="2022-05-18T18:11:00Z">
        <w:r w:rsidR="00EA743D">
          <w:rPr>
            <w:rFonts w:eastAsia="Times New Roman"/>
            <w:lang w:eastAsia="zh-CN"/>
          </w:rPr>
          <w:t>NFD</w:t>
        </w:r>
      </w:ins>
      <w:del w:id="261" w:author="ETRI-r04" w:date="2022-05-18T18:11:00Z">
        <w:r w:rsidRPr="00FB54B6" w:rsidDel="00EA743D">
          <w:rPr>
            <w:rFonts w:eastAsia="Times New Roman"/>
            <w:lang w:eastAsia="zh-CN"/>
          </w:rPr>
          <w:delText>nwdafd</w:delText>
        </w:r>
      </w:del>
      <w:r w:rsidRPr="00FB54B6">
        <w:rPr>
          <w:rFonts w:eastAsia="Times New Roman"/>
          <w:lang w:eastAsia="zh-CN"/>
        </w:rPr>
        <w:t>iscovery_response</w:t>
      </w:r>
      <w:proofErr w:type="spellEnd"/>
      <w:r w:rsidRPr="00FB54B6">
        <w:rPr>
          <w:rFonts w:eastAsia="Times New Roman"/>
          <w:lang w:eastAsia="zh-CN"/>
        </w:rPr>
        <w:t xml:space="preserve"> with the discovered NWDAF identity.</w:t>
      </w:r>
    </w:p>
    <w:p w14:paraId="700C1D5A" w14:textId="06333BD7" w:rsidR="00FB54B6" w:rsidRPr="00FB54B6" w:rsidDel="00DD6C40" w:rsidRDefault="00FB54B6" w:rsidP="00FB54B6">
      <w:pPr>
        <w:overflowPunct w:val="0"/>
        <w:autoSpaceDE w:val="0"/>
        <w:autoSpaceDN w:val="0"/>
        <w:adjustRightInd w:val="0"/>
        <w:ind w:left="568" w:hanging="284"/>
        <w:jc w:val="left"/>
        <w:textAlignment w:val="baseline"/>
        <w:rPr>
          <w:del w:id="262" w:author="OPPO-2" w:date="2022-05-18T10:12:00Z"/>
          <w:rFonts w:eastAsia="Times New Roman"/>
          <w:lang w:eastAsia="zh-CN"/>
        </w:rPr>
      </w:pPr>
      <w:del w:id="263" w:author="OPPO-2" w:date="2022-05-18T10:12:00Z">
        <w:r w:rsidRPr="00FB54B6" w:rsidDel="00DD6C40">
          <w:rPr>
            <w:rFonts w:eastAsia="Times New Roman"/>
            <w:lang w:eastAsia="zh-CN"/>
          </w:rPr>
          <w:delText>4.</w:delText>
        </w:r>
        <w:r w:rsidRPr="00FB54B6" w:rsidDel="00DD6C40">
          <w:rPr>
            <w:rFonts w:eastAsia="Times New Roman"/>
            <w:lang w:eastAsia="zh-CN"/>
          </w:rPr>
          <w:tab/>
          <w:delText>DCAF</w:delText>
        </w:r>
      </w:del>
      <w:ins w:id="264" w:author="OPPO-1" w:date="2022-05-05T14:42:00Z">
        <w:del w:id="265" w:author="OPPO-2" w:date="2022-05-18T10:12:00Z">
          <w:r w:rsidR="007F0691" w:rsidDel="00DD6C40">
            <w:rPr>
              <w:rFonts w:eastAsia="Times New Roman"/>
              <w:lang w:eastAsia="zh-CN"/>
            </w:rPr>
            <w:delText>-1</w:delText>
          </w:r>
        </w:del>
      </w:ins>
      <w:del w:id="266" w:author="OPPO-2" w:date="2022-05-18T10:12:00Z">
        <w:r w:rsidRPr="00FB54B6" w:rsidDel="00DD6C40">
          <w:rPr>
            <w:rFonts w:eastAsia="Times New Roman"/>
            <w:lang w:eastAsia="zh-CN"/>
          </w:rPr>
          <w:delText xml:space="preserve"> retrieves UE Identity as described in clause 4.15.10 of TS 23.502 [4] based on UE IP address and optionally the S-NSSAI. For DCAF</w:delText>
        </w:r>
      </w:del>
      <w:ins w:id="267" w:author="OPPO-1" w:date="2022-05-05T14:43:00Z">
        <w:del w:id="268" w:author="OPPO-2" w:date="2022-05-18T10:12:00Z">
          <w:r w:rsidR="007F0691" w:rsidDel="00DD6C40">
            <w:rPr>
              <w:rFonts w:eastAsia="Times New Roman"/>
              <w:lang w:eastAsia="zh-CN"/>
            </w:rPr>
            <w:delText>-1</w:delText>
          </w:r>
        </w:del>
      </w:ins>
      <w:del w:id="269" w:author="OPPO-2" w:date="2022-05-18T10:12:00Z">
        <w:r w:rsidRPr="00FB54B6" w:rsidDel="00DD6C40">
          <w:rPr>
            <w:rFonts w:eastAsia="Times New Roman"/>
            <w:lang w:eastAsia="zh-CN"/>
          </w:rPr>
          <w:delText xml:space="preserve"> in trusted domain, the UE Identity is the SUPI, for DCAF</w:delText>
        </w:r>
      </w:del>
      <w:ins w:id="270" w:author="OPPO-1" w:date="2022-05-05T14:42:00Z">
        <w:del w:id="271" w:author="OPPO-2" w:date="2022-05-18T10:12:00Z">
          <w:r w:rsidR="007F0691" w:rsidDel="00DD6C40">
            <w:rPr>
              <w:rFonts w:eastAsia="Times New Roman"/>
              <w:lang w:eastAsia="zh-CN"/>
            </w:rPr>
            <w:delText>-1</w:delText>
          </w:r>
        </w:del>
      </w:ins>
      <w:del w:id="272" w:author="OPPO-2" w:date="2022-05-18T10:12:00Z">
        <w:r w:rsidRPr="00FB54B6" w:rsidDel="00DD6C40">
          <w:rPr>
            <w:rFonts w:eastAsia="Times New Roman"/>
            <w:lang w:eastAsia="zh-CN"/>
          </w:rPr>
          <w:delText xml:space="preserve"> in untrusted domain, the UE ID is the GPSI.</w:delText>
        </w:r>
      </w:del>
    </w:p>
    <w:p w14:paraId="152063AF" w14:textId="06A34FE2" w:rsidR="00C63FF0" w:rsidDel="005E34A6" w:rsidRDefault="00FB54B6" w:rsidP="00C63FF0">
      <w:pPr>
        <w:keepLines/>
        <w:overflowPunct w:val="0"/>
        <w:autoSpaceDE w:val="0"/>
        <w:autoSpaceDN w:val="0"/>
        <w:adjustRightInd w:val="0"/>
        <w:ind w:left="1701" w:hanging="1276"/>
        <w:jc w:val="left"/>
        <w:textAlignment w:val="baseline"/>
        <w:rPr>
          <w:del w:id="273" w:author="OPPO-2" w:date="2022-05-18T10:12:00Z"/>
          <w:noProof/>
          <w:color w:val="FF0000"/>
          <w:lang w:val="en-US" w:eastAsia="zh-CN"/>
        </w:rPr>
      </w:pPr>
      <w:del w:id="274" w:author="OPPO-2" w:date="2022-05-18T10:12:00Z">
        <w:r w:rsidRPr="00FB54B6" w:rsidDel="00DD6C40">
          <w:rPr>
            <w:noProof/>
            <w:color w:val="FF0000"/>
            <w:lang w:val="en-US" w:eastAsia="zh-CN"/>
          </w:rPr>
          <w:delText>Editor's note:</w:delText>
        </w:r>
        <w:r w:rsidRPr="00FB54B6" w:rsidDel="00DD6C40">
          <w:rPr>
            <w:noProof/>
            <w:color w:val="FF0000"/>
            <w:lang w:val="en-US" w:eastAsia="zh-CN"/>
          </w:rPr>
          <w:tab/>
          <w:delText>Whether and how to improve the efficiency for UE Identity retrieving procedure is FFS.</w:delText>
        </w:r>
      </w:del>
    </w:p>
    <w:p w14:paraId="423C46FA" w14:textId="0EE9FFA5" w:rsidR="005E34A6" w:rsidRPr="005E34A6" w:rsidRDefault="005E34A6" w:rsidP="005E34A6">
      <w:pPr>
        <w:overflowPunct w:val="0"/>
        <w:autoSpaceDE w:val="0"/>
        <w:autoSpaceDN w:val="0"/>
        <w:adjustRightInd w:val="0"/>
        <w:ind w:left="568" w:hanging="284"/>
        <w:jc w:val="left"/>
        <w:textAlignment w:val="baseline"/>
        <w:rPr>
          <w:ins w:id="275" w:author="OPPO-2" w:date="2022-05-18T10:17:00Z"/>
          <w:rFonts w:eastAsiaTheme="minorEastAsia"/>
          <w:lang w:eastAsia="zh-CN"/>
        </w:rPr>
      </w:pPr>
      <w:ins w:id="276" w:author="OPPO-2" w:date="2022-05-18T10:17:00Z">
        <w:r>
          <w:rPr>
            <w:rFonts w:eastAsiaTheme="minorEastAsia" w:hint="eastAsia"/>
            <w:noProof/>
            <w:color w:val="FF0000"/>
            <w:lang w:val="en-US" w:eastAsia="zh-CN"/>
          </w:rPr>
          <w:t>4</w:t>
        </w:r>
        <w:r>
          <w:rPr>
            <w:rFonts w:eastAsiaTheme="minorEastAsia"/>
            <w:noProof/>
            <w:color w:val="FF0000"/>
            <w:lang w:val="en-US" w:eastAsia="zh-CN"/>
          </w:rPr>
          <w:t>.</w:t>
        </w:r>
        <w:r w:rsidRPr="005E34A6">
          <w:rPr>
            <w:rFonts w:eastAsiaTheme="minorEastAsia"/>
            <w:lang w:eastAsia="zh-CN"/>
          </w:rPr>
          <w:t xml:space="preserve"> </w:t>
        </w:r>
        <w:r>
          <w:rPr>
            <w:rFonts w:eastAsiaTheme="minorEastAsia"/>
            <w:lang w:eastAsia="zh-CN"/>
          </w:rPr>
          <w:tab/>
          <w:t>The UE ID retrieval procedure is captured in clause 6.2.2.2.</w:t>
        </w:r>
      </w:ins>
    </w:p>
    <w:p w14:paraId="50544CAB" w14:textId="2FE3563F" w:rsidR="007F0691" w:rsidRPr="007F0691" w:rsidRDefault="007F0691" w:rsidP="007F0691">
      <w:pPr>
        <w:overflowPunct w:val="0"/>
        <w:autoSpaceDE w:val="0"/>
        <w:autoSpaceDN w:val="0"/>
        <w:adjustRightInd w:val="0"/>
        <w:ind w:left="568" w:hanging="284"/>
        <w:jc w:val="left"/>
        <w:textAlignment w:val="baseline"/>
        <w:rPr>
          <w:ins w:id="277" w:author="OPPO-1" w:date="2022-05-05T14:43:00Z"/>
          <w:rFonts w:eastAsiaTheme="minorEastAsia"/>
          <w:lang w:eastAsia="zh-CN"/>
        </w:rPr>
      </w:pPr>
      <w:bookmarkStart w:id="278" w:name="_Hlk101985998"/>
      <w:ins w:id="279" w:author="OPPO-1" w:date="2022-05-05T14:43:00Z">
        <w:r w:rsidRPr="00FB54B6">
          <w:rPr>
            <w:rFonts w:eastAsia="Times New Roman"/>
            <w:lang w:eastAsia="zh-CN"/>
          </w:rPr>
          <w:t>5.</w:t>
        </w:r>
        <w:r w:rsidRPr="00FB54B6">
          <w:rPr>
            <w:rFonts w:eastAsia="Times New Roman"/>
            <w:lang w:eastAsia="zh-CN"/>
          </w:rPr>
          <w:tab/>
        </w:r>
        <w:r w:rsidRPr="00C63FF0">
          <w:rPr>
            <w:rFonts w:eastAsia="Times New Roman"/>
            <w:lang w:eastAsia="zh-CN"/>
          </w:rPr>
          <w:t>DCAF</w:t>
        </w:r>
        <w:r>
          <w:rPr>
            <w:rFonts w:eastAsia="Times New Roman"/>
            <w:lang w:eastAsia="zh-CN"/>
          </w:rPr>
          <w:t xml:space="preserve">-1 </w:t>
        </w:r>
        <w:r w:rsidRPr="000C195D">
          <w:rPr>
            <w:rFonts w:eastAsia="Times New Roman"/>
            <w:lang w:eastAsia="zh-CN"/>
          </w:rPr>
          <w:t>inform</w:t>
        </w:r>
        <w:r>
          <w:rPr>
            <w:rFonts w:eastAsia="Times New Roman"/>
            <w:lang w:eastAsia="zh-CN"/>
          </w:rPr>
          <w:t>s</w:t>
        </w:r>
        <w:r w:rsidRPr="000C195D">
          <w:rPr>
            <w:rFonts w:eastAsia="Times New Roman"/>
            <w:lang w:eastAsia="zh-CN"/>
          </w:rPr>
          <w:t xml:space="preserve"> the NRF of its profile</w:t>
        </w:r>
        <w:r>
          <w:rPr>
            <w:rFonts w:eastAsia="Times New Roman"/>
            <w:lang w:eastAsia="zh-CN"/>
          </w:rPr>
          <w:t xml:space="preserve"> including the UE ID by invoking the </w:t>
        </w:r>
        <w:proofErr w:type="spellStart"/>
        <w:r w:rsidRPr="000C195D">
          <w:rPr>
            <w:rFonts w:eastAsia="Times New Roman"/>
            <w:lang w:eastAsia="zh-CN"/>
          </w:rPr>
          <w:t>Nnrf_NFManagement_NFRegister</w:t>
        </w:r>
        <w:proofErr w:type="spellEnd"/>
        <w:r>
          <w:rPr>
            <w:rFonts w:eastAsia="Times New Roman"/>
            <w:lang w:eastAsia="zh-CN"/>
          </w:rPr>
          <w:t xml:space="preserve"> or </w:t>
        </w:r>
        <w:proofErr w:type="spellStart"/>
        <w:r w:rsidRPr="000C195D">
          <w:rPr>
            <w:rFonts w:eastAsia="Times New Roman"/>
            <w:lang w:eastAsia="zh-CN"/>
          </w:rPr>
          <w:t>Nnrf_NFManagement_NF</w:t>
        </w:r>
        <w:r>
          <w:rPr>
            <w:rFonts w:eastAsia="Times New Roman"/>
            <w:lang w:eastAsia="zh-CN"/>
          </w:rPr>
          <w:t>Update</w:t>
        </w:r>
        <w:proofErr w:type="spellEnd"/>
        <w:r>
          <w:rPr>
            <w:rFonts w:eastAsia="Times New Roman"/>
            <w:lang w:eastAsia="zh-CN"/>
          </w:rPr>
          <w:t xml:space="preserve"> service.</w:t>
        </w:r>
      </w:ins>
    </w:p>
    <w:p w14:paraId="6F41E463" w14:textId="7AF414F1" w:rsidR="00FB54B6" w:rsidRPr="00C63FF0" w:rsidRDefault="007F0691" w:rsidP="00C63FF0">
      <w:pPr>
        <w:overflowPunct w:val="0"/>
        <w:autoSpaceDE w:val="0"/>
        <w:autoSpaceDN w:val="0"/>
        <w:adjustRightInd w:val="0"/>
        <w:ind w:left="568" w:hanging="284"/>
        <w:jc w:val="left"/>
        <w:textAlignment w:val="baseline"/>
        <w:rPr>
          <w:ins w:id="280" w:author="OPPO-1" w:date="2022-04-27T14:45:00Z"/>
          <w:rFonts w:eastAsia="Times New Roman"/>
          <w:lang w:eastAsia="zh-CN"/>
        </w:rPr>
      </w:pPr>
      <w:del w:id="281" w:author="OPPO-1" w:date="2022-05-05T14:48:00Z">
        <w:r w:rsidDel="007F0691">
          <w:rPr>
            <w:rFonts w:eastAsia="Times New Roman"/>
            <w:lang w:eastAsia="zh-CN"/>
          </w:rPr>
          <w:delText>5</w:delText>
        </w:r>
      </w:del>
      <w:ins w:id="282" w:author="OPPO-1" w:date="2022-05-05T14:48:00Z">
        <w:r>
          <w:rPr>
            <w:rFonts w:eastAsia="Times New Roman"/>
            <w:lang w:eastAsia="zh-CN"/>
          </w:rPr>
          <w:t>6</w:t>
        </w:r>
      </w:ins>
      <w:r w:rsidR="00FB54B6" w:rsidRPr="00FB54B6">
        <w:rPr>
          <w:rFonts w:eastAsia="Times New Roman"/>
          <w:lang w:eastAsia="zh-CN"/>
        </w:rPr>
        <w:t>.</w:t>
      </w:r>
      <w:r w:rsidR="00FB54B6" w:rsidRPr="00FB54B6">
        <w:rPr>
          <w:rFonts w:eastAsia="Times New Roman"/>
          <w:lang w:eastAsia="zh-CN"/>
        </w:rPr>
        <w:tab/>
      </w:r>
      <w:r w:rsidR="00FB54B6" w:rsidRPr="00C63FF0">
        <w:rPr>
          <w:rFonts w:eastAsia="Times New Roman"/>
          <w:lang w:eastAsia="zh-CN"/>
        </w:rPr>
        <w:t>DCAF</w:t>
      </w:r>
      <w:ins w:id="283" w:author="OPPO-1" w:date="2022-05-05T14:44:00Z">
        <w:r>
          <w:rPr>
            <w:rFonts w:eastAsia="Times New Roman"/>
            <w:lang w:eastAsia="zh-CN"/>
          </w:rPr>
          <w:t>-1</w:t>
        </w:r>
      </w:ins>
      <w:r w:rsidR="00FB54B6" w:rsidRPr="00C63FF0">
        <w:rPr>
          <w:rFonts w:eastAsia="Times New Roman"/>
          <w:lang w:eastAsia="zh-CN"/>
        </w:rPr>
        <w:t xml:space="preserve"> subscribes to NWDAF for the analytics request with UE Identity and Analytics ID(s). Step </w:t>
      </w:r>
      <w:ins w:id="284" w:author="ETRI-r04" w:date="2022-05-18T18:35:00Z">
        <w:r w:rsidR="0020465C">
          <w:rPr>
            <w:rFonts w:eastAsia="Times New Roman"/>
            <w:lang w:eastAsia="zh-CN"/>
          </w:rPr>
          <w:t>6</w:t>
        </w:r>
      </w:ins>
      <w:del w:id="285" w:author="ETRI-r04" w:date="2022-05-18T18:35:00Z">
        <w:r w:rsidR="00FB54B6" w:rsidRPr="00C63FF0" w:rsidDel="0020465C">
          <w:rPr>
            <w:rFonts w:eastAsia="Times New Roman"/>
            <w:lang w:eastAsia="zh-CN"/>
          </w:rPr>
          <w:delText>5</w:delText>
        </w:r>
      </w:del>
      <w:r w:rsidR="00FB54B6" w:rsidRPr="00C63FF0">
        <w:rPr>
          <w:rFonts w:eastAsia="Times New Roman"/>
          <w:lang w:eastAsia="zh-CN"/>
        </w:rPr>
        <w:t>a is for DCAF</w:t>
      </w:r>
      <w:ins w:id="286" w:author="OPPO-1" w:date="2022-05-05T14:44:00Z">
        <w:r>
          <w:rPr>
            <w:rFonts w:eastAsia="Times New Roman"/>
            <w:lang w:eastAsia="zh-CN"/>
          </w:rPr>
          <w:t>-1</w:t>
        </w:r>
      </w:ins>
      <w:r w:rsidR="00FB54B6" w:rsidRPr="00C63FF0">
        <w:rPr>
          <w:rFonts w:eastAsia="Times New Roman"/>
          <w:lang w:eastAsia="zh-CN"/>
        </w:rPr>
        <w:t xml:space="preserve"> in trusted domain and step </w:t>
      </w:r>
      <w:ins w:id="287" w:author="ETRI-r04" w:date="2022-05-18T18:35:00Z">
        <w:r w:rsidR="0020465C">
          <w:rPr>
            <w:rFonts w:eastAsia="Times New Roman"/>
            <w:lang w:eastAsia="zh-CN"/>
          </w:rPr>
          <w:t>6</w:t>
        </w:r>
      </w:ins>
      <w:del w:id="288" w:author="ETRI-r04" w:date="2022-05-18T18:35:00Z">
        <w:r w:rsidR="00FB54B6" w:rsidRPr="00C63FF0" w:rsidDel="0020465C">
          <w:rPr>
            <w:rFonts w:eastAsia="Times New Roman"/>
            <w:lang w:eastAsia="zh-CN"/>
          </w:rPr>
          <w:delText>5</w:delText>
        </w:r>
      </w:del>
      <w:r w:rsidR="00FB54B6" w:rsidRPr="00C63FF0">
        <w:rPr>
          <w:rFonts w:eastAsia="Times New Roman"/>
          <w:lang w:eastAsia="zh-CN"/>
        </w:rPr>
        <w:t>b is for DCAF</w:t>
      </w:r>
      <w:ins w:id="289" w:author="OPPO-1" w:date="2022-05-05T14:44:00Z">
        <w:r>
          <w:rPr>
            <w:rFonts w:eastAsia="Times New Roman"/>
            <w:lang w:eastAsia="zh-CN"/>
          </w:rPr>
          <w:t>-1</w:t>
        </w:r>
      </w:ins>
      <w:r w:rsidR="00FB54B6" w:rsidRPr="00C63FF0">
        <w:rPr>
          <w:rFonts w:eastAsia="Times New Roman"/>
          <w:lang w:eastAsia="zh-CN"/>
        </w:rPr>
        <w:t xml:space="preserve"> in untrusted domain.</w:t>
      </w:r>
    </w:p>
    <w:bookmarkEnd w:id="278"/>
    <w:p w14:paraId="1181F137" w14:textId="6FCAEE71" w:rsidR="006761A6" w:rsidRPr="00FB54B6" w:rsidRDefault="006761A6" w:rsidP="006761A6">
      <w:pPr>
        <w:pStyle w:val="af1"/>
        <w:ind w:left="568"/>
        <w:rPr>
          <w:rFonts w:eastAsia="DengXian"/>
          <w:lang w:eastAsia="zh-CN"/>
        </w:rPr>
      </w:pPr>
      <w:ins w:id="290" w:author="OPPO-1" w:date="2022-04-27T14:45:00Z">
        <w:r>
          <w:rPr>
            <w:rFonts w:eastAsia="DengXian" w:hint="eastAsia"/>
            <w:lang w:eastAsia="zh-CN"/>
          </w:rPr>
          <w:t>W</w:t>
        </w:r>
        <w:r>
          <w:rPr>
            <w:rFonts w:eastAsia="DengXian"/>
            <w:lang w:eastAsia="zh-CN"/>
          </w:rPr>
          <w:t xml:space="preserve">hen performing step </w:t>
        </w:r>
        <w:del w:id="291" w:author="ETRI-r04" w:date="2022-05-18T18:35:00Z">
          <w:r w:rsidDel="0020465C">
            <w:rPr>
              <w:rFonts w:eastAsia="DengXian"/>
              <w:lang w:eastAsia="zh-CN"/>
            </w:rPr>
            <w:delText>5</w:delText>
          </w:r>
        </w:del>
      </w:ins>
      <w:ins w:id="292" w:author="ETRI-r04" w:date="2022-05-18T18:35:00Z">
        <w:r w:rsidR="0020465C">
          <w:rPr>
            <w:rFonts w:eastAsia="DengXian"/>
            <w:lang w:eastAsia="zh-CN"/>
          </w:rPr>
          <w:t>6</w:t>
        </w:r>
      </w:ins>
      <w:ins w:id="293" w:author="OPPO-1" w:date="2022-04-27T14:45:00Z">
        <w:r>
          <w:rPr>
            <w:rFonts w:eastAsia="DengXian"/>
            <w:lang w:eastAsia="zh-CN"/>
          </w:rPr>
          <w:t>a,</w:t>
        </w:r>
        <w:bookmarkStart w:id="294" w:name="OLE_LINK2"/>
        <w:r>
          <w:rPr>
            <w:rFonts w:eastAsia="DengXian"/>
            <w:lang w:eastAsia="zh-CN"/>
          </w:rPr>
          <w:t xml:space="preserve"> the AF asks the NWDAF for </w:t>
        </w:r>
        <w:r w:rsidRPr="005964A1">
          <w:rPr>
            <w:rFonts w:eastAsia="DengXian"/>
            <w:lang w:eastAsia="zh-CN"/>
          </w:rPr>
          <w:t xml:space="preserve">authorization information to check if the UE is allowed to obtain analytics ID from the network. </w:t>
        </w:r>
        <w:r w:rsidRPr="00FF3E43">
          <w:rPr>
            <w:rFonts w:eastAsia="DengXian"/>
            <w:lang w:eastAsia="zh-CN"/>
          </w:rPr>
          <w:t>The NWDAF determines the authorization information for the UE based on local policy and the network consent as a UE subscription data from the UDM about whether the UE has subscribed to the service that obtaining some specific analytics ID from network. Then the NWDAF sends the authorization information to the AF.</w:t>
        </w:r>
      </w:ins>
      <w:bookmarkEnd w:id="294"/>
    </w:p>
    <w:p w14:paraId="53C58CF3" w14:textId="572A5FC9" w:rsidR="007F0691" w:rsidRPr="007F0691" w:rsidRDefault="00FB54B6" w:rsidP="007F0691">
      <w:pPr>
        <w:overflowPunct w:val="0"/>
        <w:autoSpaceDE w:val="0"/>
        <w:autoSpaceDN w:val="0"/>
        <w:adjustRightInd w:val="0"/>
        <w:ind w:left="568" w:hanging="284"/>
        <w:jc w:val="left"/>
        <w:textAlignment w:val="baseline"/>
        <w:rPr>
          <w:ins w:id="295" w:author="OPPO-1" w:date="2022-04-27T14:46:00Z"/>
          <w:rFonts w:eastAsiaTheme="minorEastAsia"/>
          <w:lang w:eastAsia="zh-CN"/>
        </w:rPr>
      </w:pPr>
      <w:r w:rsidRPr="00FB54B6">
        <w:rPr>
          <w:rFonts w:eastAsia="Times New Roman"/>
          <w:lang w:eastAsia="zh-CN"/>
        </w:rPr>
        <w:tab/>
      </w:r>
      <w:ins w:id="296" w:author="OPPO-1" w:date="2022-04-27T14:45:00Z">
        <w:r w:rsidR="006761A6">
          <w:rPr>
            <w:rFonts w:eastAsia="DengXian" w:hint="eastAsia"/>
            <w:lang w:eastAsia="zh-CN"/>
          </w:rPr>
          <w:t>W</w:t>
        </w:r>
        <w:r w:rsidR="006761A6">
          <w:rPr>
            <w:rFonts w:eastAsia="DengXian"/>
            <w:lang w:eastAsia="zh-CN"/>
          </w:rPr>
          <w:t>hen performing</w:t>
        </w:r>
      </w:ins>
      <w:del w:id="297" w:author="OPPO-1" w:date="2022-04-27T14:45:00Z">
        <w:r w:rsidRPr="00FB54B6" w:rsidDel="006761A6">
          <w:rPr>
            <w:rFonts w:eastAsia="Times New Roman"/>
            <w:lang w:eastAsia="zh-CN"/>
          </w:rPr>
          <w:delText>Before</w:delText>
        </w:r>
      </w:del>
      <w:r w:rsidRPr="00FB54B6">
        <w:rPr>
          <w:rFonts w:eastAsia="Times New Roman"/>
          <w:lang w:eastAsia="zh-CN"/>
        </w:rPr>
        <w:t xml:space="preserve"> step </w:t>
      </w:r>
      <w:ins w:id="298" w:author="ETRI-r04" w:date="2022-05-18T18:35:00Z">
        <w:r w:rsidR="0020465C">
          <w:rPr>
            <w:rFonts w:eastAsia="Times New Roman"/>
            <w:lang w:eastAsia="zh-CN"/>
          </w:rPr>
          <w:t>6</w:t>
        </w:r>
      </w:ins>
      <w:del w:id="299" w:author="ETRI-r04" w:date="2022-05-18T18:35:00Z">
        <w:r w:rsidRPr="00FB54B6" w:rsidDel="0020465C">
          <w:rPr>
            <w:rFonts w:eastAsia="Times New Roman"/>
            <w:lang w:eastAsia="zh-CN"/>
          </w:rPr>
          <w:delText>5</w:delText>
        </w:r>
      </w:del>
      <w:r w:rsidRPr="00FB54B6">
        <w:rPr>
          <w:rFonts w:eastAsia="Times New Roman"/>
          <w:lang w:eastAsia="zh-CN"/>
        </w:rPr>
        <w:t xml:space="preserve">b, the AF asks the NEF for authorization information to check if the UE is allowed to obtain analytics ID from the network. The NEF determines the authorization information for the UE based on local policy and the </w:t>
      </w:r>
      <w:ins w:id="300" w:author="OPPO-1" w:date="2022-04-27T14:46:00Z">
        <w:r w:rsidR="006761A6" w:rsidRPr="006761A6">
          <w:rPr>
            <w:rFonts w:eastAsia="Times New Roman"/>
            <w:lang w:eastAsia="zh-CN"/>
          </w:rPr>
          <w:t xml:space="preserve">network consent as a </w:t>
        </w:r>
      </w:ins>
      <w:r w:rsidRPr="00FB54B6">
        <w:rPr>
          <w:rFonts w:eastAsia="Times New Roman"/>
          <w:lang w:eastAsia="zh-CN"/>
        </w:rPr>
        <w:t>UE subscription data from the UDM about whether the UE has subscribed to the service that obtaining some specific analytics ID from network. Then the NEF sends the authorization information to the AF.</w:t>
      </w:r>
    </w:p>
    <w:p w14:paraId="61831564" w14:textId="77777777" w:rsidR="007F0691" w:rsidRPr="00FB54B6" w:rsidRDefault="007F0691" w:rsidP="007F0691">
      <w:pPr>
        <w:ind w:left="567"/>
        <w:rPr>
          <w:ins w:id="301" w:author="OPPO-1" w:date="2022-05-05T14:44:00Z"/>
          <w:rFonts w:eastAsiaTheme="minorEastAsia"/>
          <w:lang w:eastAsia="zh-CN"/>
        </w:rPr>
      </w:pPr>
      <w:ins w:id="302" w:author="OPPO-1" w:date="2022-05-05T14:44:00Z">
        <w:r w:rsidRPr="00FF3E43">
          <w:rPr>
            <w:rFonts w:eastAsiaTheme="minorEastAsia"/>
            <w:lang w:eastAsia="zh-CN"/>
          </w:rPr>
          <w:t>The</w:t>
        </w:r>
        <w:r>
          <w:rPr>
            <w:rFonts w:eastAsiaTheme="minorEastAsia"/>
            <w:lang w:eastAsia="zh-CN"/>
          </w:rPr>
          <w:t xml:space="preserve"> DCAF-1 can store the analytics results provided by the NWDAF, if a new UE or a new application request from the UE wants to request the same analytics, the DCAF-1 will ask the NEF or NWDAF </w:t>
        </w:r>
        <w:r w:rsidRPr="00FF3E43">
          <w:rPr>
            <w:rFonts w:eastAsiaTheme="minorEastAsia"/>
            <w:lang w:eastAsia="zh-CN"/>
          </w:rPr>
          <w:t>for authorization information to check if the UE is allowed to obtain analytics ID from the network.</w:t>
        </w:r>
        <w:r>
          <w:rPr>
            <w:rFonts w:eastAsiaTheme="minorEastAsia"/>
            <w:lang w:eastAsia="zh-CN"/>
          </w:rPr>
          <w:t xml:space="preserve"> Then the DCAF-1 will provide the analytics results to the UE directly.</w:t>
        </w:r>
      </w:ins>
    </w:p>
    <w:p w14:paraId="341695F1" w14:textId="77777777" w:rsidR="007F0691" w:rsidRPr="007F0691" w:rsidRDefault="007F0691" w:rsidP="00175C0C">
      <w:pPr>
        <w:ind w:left="567"/>
        <w:rPr>
          <w:ins w:id="303" w:author="OPPO-1" w:date="2022-05-05T14:44:00Z"/>
          <w:rFonts w:eastAsiaTheme="minorEastAsia"/>
          <w:lang w:eastAsia="zh-CN"/>
        </w:rPr>
      </w:pPr>
    </w:p>
    <w:p w14:paraId="2F6C032B" w14:textId="7CD18588"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304" w:author="OPPO-1" w:date="2022-05-05T14:49:00Z">
        <w:r w:rsidDel="007F0691">
          <w:rPr>
            <w:rFonts w:eastAsia="Times New Roman"/>
            <w:lang w:eastAsia="zh-CN"/>
          </w:rPr>
          <w:delText>6</w:delText>
        </w:r>
      </w:del>
      <w:ins w:id="305" w:author="OPPO-1" w:date="2022-05-05T14:49:00Z">
        <w:r>
          <w:rPr>
            <w:rFonts w:eastAsia="Times New Roman"/>
            <w:lang w:eastAsia="zh-CN"/>
          </w:rPr>
          <w:t>7</w:t>
        </w:r>
      </w:ins>
      <w:r w:rsidR="00FB54B6" w:rsidRPr="00FB54B6">
        <w:rPr>
          <w:rFonts w:eastAsia="Times New Roman"/>
          <w:lang w:eastAsia="zh-CN"/>
        </w:rPr>
        <w:t>.</w:t>
      </w:r>
      <w:r w:rsidR="00FB54B6" w:rsidRPr="00FB54B6">
        <w:rPr>
          <w:rFonts w:eastAsia="Times New Roman"/>
          <w:lang w:eastAsia="zh-CN"/>
        </w:rPr>
        <w:tab/>
        <w:t xml:space="preserve">If NWDAF does not have available analytics result for the requested analytics ID, the NWDAF will trigger the analytics procedures for </w:t>
      </w:r>
      <w:bookmarkStart w:id="306" w:name="_GoBack"/>
      <w:bookmarkEnd w:id="306"/>
      <w:r w:rsidR="00FB54B6" w:rsidRPr="00FB54B6">
        <w:rPr>
          <w:rFonts w:eastAsia="Times New Roman"/>
          <w:lang w:eastAsia="zh-CN"/>
        </w:rPr>
        <w:t>the analytics ID(s). NWDAF performs user consent check to UDM to determine if the analytics procedure is allowed or not.</w:t>
      </w:r>
    </w:p>
    <w:p w14:paraId="5DC25AE4" w14:textId="79174A2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307" w:author="OPPO-1" w:date="2022-05-05T14:49:00Z">
        <w:r w:rsidDel="007F0691">
          <w:rPr>
            <w:rFonts w:eastAsia="Times New Roman"/>
            <w:lang w:eastAsia="zh-CN"/>
          </w:rPr>
          <w:delText>7</w:delText>
        </w:r>
      </w:del>
      <w:ins w:id="308" w:author="OPPO-1" w:date="2022-05-05T14:49:00Z">
        <w:r>
          <w:rPr>
            <w:rFonts w:eastAsia="Times New Roman"/>
            <w:lang w:eastAsia="zh-CN"/>
          </w:rPr>
          <w:t>8</w:t>
        </w:r>
      </w:ins>
      <w:r w:rsidR="00FB54B6" w:rsidRPr="00FB54B6">
        <w:rPr>
          <w:rFonts w:eastAsia="Times New Roman"/>
          <w:lang w:eastAsia="zh-CN"/>
        </w:rPr>
        <w:t>.</w:t>
      </w:r>
      <w:r w:rsidR="00FB54B6" w:rsidRPr="00FB54B6">
        <w:rPr>
          <w:rFonts w:eastAsia="Times New Roman"/>
          <w:lang w:eastAsia="zh-CN"/>
        </w:rPr>
        <w:tab/>
        <w:t>Analytics procedure is performed as described in TS 23.288 [6].</w:t>
      </w:r>
    </w:p>
    <w:p w14:paraId="0425C79B" w14:textId="738B8B8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bookmarkStart w:id="309" w:name="_Hlk101987810"/>
      <w:del w:id="310" w:author="OPPO-1" w:date="2022-05-05T14:49:00Z">
        <w:r w:rsidDel="007F0691">
          <w:rPr>
            <w:rFonts w:eastAsia="Times New Roman"/>
            <w:lang w:eastAsia="zh-CN"/>
          </w:rPr>
          <w:delText>8</w:delText>
        </w:r>
      </w:del>
      <w:ins w:id="311" w:author="OPPO-1" w:date="2022-05-05T14:49:00Z">
        <w:r>
          <w:rPr>
            <w:rFonts w:eastAsia="Times New Roman"/>
            <w:lang w:eastAsia="zh-CN"/>
          </w:rPr>
          <w:t>9</w:t>
        </w:r>
      </w:ins>
      <w:r w:rsidR="00FB54B6" w:rsidRPr="00FB54B6">
        <w:rPr>
          <w:rFonts w:eastAsia="Times New Roman"/>
          <w:lang w:eastAsia="zh-CN"/>
        </w:rPr>
        <w:t>.</w:t>
      </w:r>
      <w:r w:rsidR="00FB54B6" w:rsidRPr="00FB54B6">
        <w:rPr>
          <w:rFonts w:eastAsia="Times New Roman"/>
          <w:lang w:eastAsia="zh-CN"/>
        </w:rPr>
        <w:tab/>
        <w:t>NWDAF sends analytics result to DCAF</w:t>
      </w:r>
      <w:ins w:id="312" w:author="OPPO-1" w:date="2022-05-05T14:45:00Z">
        <w:r>
          <w:rPr>
            <w:rFonts w:eastAsia="Times New Roman"/>
            <w:lang w:eastAsia="zh-CN"/>
          </w:rPr>
          <w:t>-1</w:t>
        </w:r>
      </w:ins>
      <w:r w:rsidR="00FB54B6" w:rsidRPr="00FB54B6">
        <w:rPr>
          <w:rFonts w:eastAsia="Times New Roman"/>
          <w:lang w:eastAsia="zh-CN"/>
        </w:rPr>
        <w:t>. Step </w:t>
      </w:r>
      <w:del w:id="313" w:author="OPPO-1" w:date="2022-05-05T14:46:00Z">
        <w:r w:rsidDel="007F0691">
          <w:rPr>
            <w:rFonts w:eastAsia="Times New Roman"/>
            <w:lang w:eastAsia="zh-CN"/>
          </w:rPr>
          <w:delText>8</w:delText>
        </w:r>
        <w:r w:rsidR="00FB54B6" w:rsidRPr="00FB54B6" w:rsidDel="007F0691">
          <w:rPr>
            <w:rFonts w:eastAsia="Times New Roman"/>
            <w:lang w:eastAsia="zh-CN"/>
          </w:rPr>
          <w:delText xml:space="preserve">a </w:delText>
        </w:r>
      </w:del>
      <w:ins w:id="314" w:author="OPPO-1" w:date="2022-05-05T14:46:00Z">
        <w:r>
          <w:rPr>
            <w:rFonts w:eastAsia="Times New Roman"/>
            <w:lang w:eastAsia="zh-CN"/>
          </w:rPr>
          <w:t>9</w:t>
        </w:r>
        <w:r w:rsidRPr="00FB54B6">
          <w:rPr>
            <w:rFonts w:eastAsia="Times New Roman"/>
            <w:lang w:eastAsia="zh-CN"/>
          </w:rPr>
          <w:t xml:space="preserve">a </w:t>
        </w:r>
      </w:ins>
      <w:r w:rsidR="00FB54B6" w:rsidRPr="00FB54B6">
        <w:rPr>
          <w:rFonts w:eastAsia="Times New Roman"/>
          <w:lang w:eastAsia="zh-CN"/>
        </w:rPr>
        <w:t>is for DCAF</w:t>
      </w:r>
      <w:ins w:id="315" w:author="OPPO-1" w:date="2022-05-05T14:46:00Z">
        <w:r>
          <w:rPr>
            <w:rFonts w:eastAsia="Times New Roman"/>
            <w:lang w:eastAsia="zh-CN"/>
          </w:rPr>
          <w:t>-1</w:t>
        </w:r>
      </w:ins>
      <w:r w:rsidR="00FB54B6" w:rsidRPr="00FB54B6">
        <w:rPr>
          <w:rFonts w:eastAsia="Times New Roman"/>
          <w:lang w:eastAsia="zh-CN"/>
        </w:rPr>
        <w:t xml:space="preserve"> in trusted domain and step </w:t>
      </w:r>
      <w:del w:id="316" w:author="OPPO-1" w:date="2022-05-05T14:46:00Z">
        <w:r w:rsidR="00FB54B6" w:rsidRPr="00FB54B6" w:rsidDel="007F0691">
          <w:rPr>
            <w:rFonts w:eastAsia="Times New Roman"/>
            <w:lang w:eastAsia="zh-CN"/>
          </w:rPr>
          <w:delText xml:space="preserve">8b </w:delText>
        </w:r>
      </w:del>
      <w:ins w:id="317" w:author="OPPO-1" w:date="2022-05-05T14:46:00Z">
        <w:r>
          <w:rPr>
            <w:rFonts w:eastAsia="Times New Roman"/>
            <w:lang w:eastAsia="zh-CN"/>
          </w:rPr>
          <w:t>9</w:t>
        </w:r>
        <w:r w:rsidRPr="00FB54B6">
          <w:rPr>
            <w:rFonts w:eastAsia="Times New Roman"/>
            <w:lang w:eastAsia="zh-CN"/>
          </w:rPr>
          <w:t xml:space="preserve">b </w:t>
        </w:r>
      </w:ins>
      <w:r w:rsidR="00FB54B6" w:rsidRPr="00FB54B6">
        <w:rPr>
          <w:rFonts w:eastAsia="Times New Roman"/>
          <w:lang w:eastAsia="zh-CN"/>
        </w:rPr>
        <w:t>is for DCAF</w:t>
      </w:r>
      <w:ins w:id="318" w:author="OPPO-1" w:date="2022-05-05T14:46:00Z">
        <w:r>
          <w:rPr>
            <w:rFonts w:eastAsia="Times New Roman"/>
            <w:lang w:eastAsia="zh-CN"/>
          </w:rPr>
          <w:t>-1</w:t>
        </w:r>
      </w:ins>
      <w:r w:rsidR="00FB54B6" w:rsidRPr="00FB54B6">
        <w:rPr>
          <w:rFonts w:eastAsia="Times New Roman"/>
          <w:lang w:eastAsia="zh-CN"/>
        </w:rPr>
        <w:t xml:space="preserve"> in untrusted domain.</w:t>
      </w:r>
    </w:p>
    <w:bookmarkEnd w:id="309"/>
    <w:p w14:paraId="38673291" w14:textId="77777777" w:rsidR="00FB54B6" w:rsidRPr="00FB54B6" w:rsidRDefault="00FB54B6" w:rsidP="00FB54B6">
      <w:pPr>
        <w:keepLines/>
        <w:overflowPunct w:val="0"/>
        <w:autoSpaceDE w:val="0"/>
        <w:autoSpaceDN w:val="0"/>
        <w:adjustRightInd w:val="0"/>
        <w:ind w:left="1135" w:hanging="851"/>
        <w:jc w:val="left"/>
        <w:textAlignment w:val="baseline"/>
        <w:rPr>
          <w:rFonts w:eastAsia="Times New Roman"/>
          <w:lang w:eastAsia="zh-CN"/>
        </w:rPr>
      </w:pPr>
      <w:r w:rsidRPr="00FB54B6">
        <w:rPr>
          <w:rFonts w:eastAsia="Times New Roman"/>
          <w:lang w:eastAsia="zh-CN"/>
        </w:rPr>
        <w:t>NOTE:</w:t>
      </w:r>
      <w:r w:rsidRPr="00FB54B6">
        <w:rPr>
          <w:rFonts w:eastAsia="Times New Roman"/>
          <w:lang w:eastAsia="zh-CN"/>
        </w:rPr>
        <w:tab/>
        <w:t>The security aspects of exposure of network data must be evaluated by SA WG3.</w:t>
      </w:r>
    </w:p>
    <w:p w14:paraId="6A0BB36C" w14:textId="628B8E08" w:rsidR="00FB54B6" w:rsidRDefault="007F0691" w:rsidP="00FB54B6">
      <w:pPr>
        <w:overflowPunct w:val="0"/>
        <w:autoSpaceDE w:val="0"/>
        <w:autoSpaceDN w:val="0"/>
        <w:adjustRightInd w:val="0"/>
        <w:ind w:left="568" w:hanging="284"/>
        <w:jc w:val="left"/>
        <w:textAlignment w:val="baseline"/>
        <w:rPr>
          <w:ins w:id="319" w:author="OPPO-1" w:date="2022-05-05T14:50:00Z"/>
          <w:rFonts w:eastAsia="Times New Roman"/>
          <w:lang w:eastAsia="zh-CN"/>
        </w:rPr>
      </w:pPr>
      <w:del w:id="320" w:author="OPPO-1" w:date="2022-05-05T14:50:00Z">
        <w:r w:rsidDel="007F0691">
          <w:rPr>
            <w:rFonts w:eastAsia="Times New Roman"/>
            <w:lang w:eastAsia="zh-CN"/>
          </w:rPr>
          <w:delText>9</w:delText>
        </w:r>
      </w:del>
      <w:ins w:id="321" w:author="OPPO-1" w:date="2022-05-05T14:50:00Z">
        <w:r>
          <w:rPr>
            <w:rFonts w:eastAsia="Times New Roman"/>
            <w:lang w:eastAsia="zh-CN"/>
          </w:rPr>
          <w:t>10</w:t>
        </w:r>
      </w:ins>
      <w:r w:rsidR="00FB54B6" w:rsidRPr="00FB54B6">
        <w:rPr>
          <w:rFonts w:eastAsia="Times New Roman"/>
          <w:lang w:eastAsia="zh-CN"/>
        </w:rPr>
        <w:t>.</w:t>
      </w:r>
      <w:r w:rsidR="00FB54B6" w:rsidRPr="00FB54B6">
        <w:rPr>
          <w:rFonts w:eastAsia="Times New Roman"/>
          <w:lang w:eastAsia="zh-CN"/>
        </w:rPr>
        <w:tab/>
        <w:t>DCAF</w:t>
      </w:r>
      <w:ins w:id="322" w:author="OPPO-1" w:date="2022-05-05T14:50:00Z">
        <w:r w:rsidR="00053281">
          <w:rPr>
            <w:rFonts w:eastAsia="Times New Roman"/>
            <w:lang w:eastAsia="zh-CN"/>
          </w:rPr>
          <w:t>-1</w:t>
        </w:r>
      </w:ins>
      <w:r w:rsidR="00FB54B6" w:rsidRPr="00FB54B6">
        <w:rPr>
          <w:rFonts w:eastAsia="Times New Roman"/>
          <w:lang w:eastAsia="zh-CN"/>
        </w:rPr>
        <w:t xml:space="preserve"> sends the analytics result to UE application client via application layer signalling.</w:t>
      </w:r>
    </w:p>
    <w:p w14:paraId="1ED4A166" w14:textId="5E408D63" w:rsidR="00053281" w:rsidRPr="00053281" w:rsidDel="00053281" w:rsidRDefault="00053281" w:rsidP="00347B9F">
      <w:pPr>
        <w:overflowPunct w:val="0"/>
        <w:autoSpaceDE w:val="0"/>
        <w:autoSpaceDN w:val="0"/>
        <w:adjustRightInd w:val="0"/>
        <w:ind w:left="284"/>
        <w:jc w:val="left"/>
        <w:textAlignment w:val="baseline"/>
        <w:rPr>
          <w:del w:id="323" w:author="OPPO-1" w:date="2022-05-05T14:50:00Z"/>
          <w:rFonts w:eastAsiaTheme="minorEastAsia"/>
          <w:lang w:eastAsia="zh-CN"/>
        </w:rPr>
      </w:pPr>
      <w:ins w:id="324" w:author="OPPO-1" w:date="2022-05-05T14:50:00Z">
        <w:r w:rsidRPr="00E70AB3">
          <w:rPr>
            <w:lang w:eastAsia="zh-CN"/>
          </w:rPr>
          <w:t>The UE may move into a different service area supported by a different DCAF</w:t>
        </w:r>
        <w:r>
          <w:rPr>
            <w:lang w:eastAsia="zh-CN"/>
          </w:rPr>
          <w:t>-2</w:t>
        </w:r>
        <w:r w:rsidRPr="00E70AB3">
          <w:rPr>
            <w:lang w:eastAsia="zh-CN"/>
          </w:rPr>
          <w:t xml:space="preserve">. During the mobility, the </w:t>
        </w:r>
        <w:r>
          <w:rPr>
            <w:rFonts w:eastAsiaTheme="minorEastAsia" w:hint="eastAsia"/>
            <w:lang w:eastAsia="zh-CN"/>
          </w:rPr>
          <w:t>DCAF-</w:t>
        </w:r>
        <w:r>
          <w:rPr>
            <w:rFonts w:eastAsiaTheme="minorEastAsia"/>
            <w:lang w:eastAsia="zh-CN"/>
          </w:rPr>
          <w:t xml:space="preserve">1 </w:t>
        </w:r>
        <w:r>
          <w:rPr>
            <w:rFonts w:eastAsiaTheme="minorEastAsia" w:hint="eastAsia"/>
            <w:lang w:eastAsia="zh-CN"/>
          </w:rPr>
          <w:t>c</w:t>
        </w:r>
        <w:r>
          <w:rPr>
            <w:rFonts w:eastAsiaTheme="minorEastAsia"/>
            <w:lang w:eastAsia="zh-CN"/>
          </w:rPr>
          <w:t>an transfer the UE context to DCAF-2</w:t>
        </w:r>
        <w:r w:rsidRPr="00171BB4">
          <w:rPr>
            <w:rFonts w:eastAsiaTheme="minorEastAsia"/>
            <w:lang w:eastAsia="zh-CN"/>
          </w:rPr>
          <w:t xml:space="preserve"> via an application layer signalling</w:t>
        </w:r>
        <w:r>
          <w:rPr>
            <w:rFonts w:eastAsiaTheme="minorEastAsia"/>
            <w:lang w:eastAsia="zh-CN"/>
          </w:rPr>
          <w:t xml:space="preserve"> </w:t>
        </w:r>
        <w:r w:rsidRPr="00E70AB3">
          <w:rPr>
            <w:lang w:eastAsia="zh-CN"/>
          </w:rPr>
          <w:t>in order to resume service with NWDAF.</w:t>
        </w:r>
      </w:ins>
    </w:p>
    <w:p w14:paraId="716FF025" w14:textId="77777777" w:rsidR="00053281" w:rsidRPr="00053281" w:rsidRDefault="00053281" w:rsidP="00053281">
      <w:pPr>
        <w:overflowPunct w:val="0"/>
        <w:autoSpaceDE w:val="0"/>
        <w:autoSpaceDN w:val="0"/>
        <w:adjustRightInd w:val="0"/>
        <w:ind w:left="568"/>
        <w:jc w:val="left"/>
        <w:textAlignment w:val="baseline"/>
        <w:rPr>
          <w:rFonts w:eastAsiaTheme="minorEastAsia"/>
          <w:lang w:eastAsia="zh-CN"/>
        </w:rPr>
      </w:pPr>
    </w:p>
    <w:p w14:paraId="27FDECCF" w14:textId="26072A88" w:rsidR="00053281" w:rsidRDefault="00053281" w:rsidP="00053281">
      <w:pPr>
        <w:overflowPunct w:val="0"/>
        <w:autoSpaceDE w:val="0"/>
        <w:autoSpaceDN w:val="0"/>
        <w:adjustRightInd w:val="0"/>
        <w:ind w:left="284"/>
        <w:jc w:val="left"/>
        <w:textAlignment w:val="baseline"/>
        <w:rPr>
          <w:rFonts w:eastAsia="Times New Roman"/>
          <w:lang w:eastAsia="zh-CN"/>
        </w:rPr>
      </w:pPr>
      <w:ins w:id="325" w:author="OPPO-1" w:date="2022-05-05T14:52:00Z">
        <w:r>
          <w:rPr>
            <w:rFonts w:eastAsiaTheme="minorEastAsia" w:hint="eastAsia"/>
            <w:lang w:eastAsia="zh-CN"/>
          </w:rPr>
          <w:t>1</w:t>
        </w:r>
        <w:r>
          <w:rPr>
            <w:rFonts w:eastAsiaTheme="minorEastAsia"/>
            <w:lang w:eastAsia="zh-CN"/>
          </w:rPr>
          <w:t xml:space="preserve">1. After the UE context is received </w:t>
        </w:r>
        <w:r w:rsidRPr="00171BB4">
          <w:rPr>
            <w:rFonts w:eastAsiaTheme="minorEastAsia"/>
            <w:lang w:eastAsia="zh-CN"/>
          </w:rPr>
          <w:t>via an application layer signalling</w:t>
        </w:r>
        <w:r>
          <w:rPr>
            <w:rFonts w:eastAsiaTheme="minorEastAsia"/>
            <w:lang w:eastAsia="zh-CN"/>
          </w:rPr>
          <w:t>, DCAF-2 updates its profile</w:t>
        </w:r>
        <w:r w:rsidRPr="00DB79E9">
          <w:rPr>
            <w:rFonts w:eastAsiaTheme="minorEastAsia"/>
            <w:lang w:eastAsia="zh-CN"/>
          </w:rPr>
          <w:t xml:space="preserve"> by invoking the </w:t>
        </w:r>
        <w:proofErr w:type="spellStart"/>
        <w:r w:rsidRPr="00DB79E9">
          <w:rPr>
            <w:rFonts w:eastAsiaTheme="minorEastAsia"/>
            <w:lang w:eastAsia="zh-CN"/>
          </w:rPr>
          <w:t>Nnrf_NFManagement_NFUpdate</w:t>
        </w:r>
        <w:proofErr w:type="spellEnd"/>
        <w:r w:rsidRPr="00DB79E9">
          <w:rPr>
            <w:rFonts w:eastAsiaTheme="minorEastAsia"/>
            <w:lang w:eastAsia="zh-CN"/>
          </w:rPr>
          <w:t xml:space="preserve"> service.</w:t>
        </w:r>
        <w:r>
          <w:rPr>
            <w:rFonts w:eastAsiaTheme="minorEastAsia"/>
            <w:lang w:eastAsia="zh-CN"/>
          </w:rPr>
          <w:t xml:space="preserve"> </w:t>
        </w:r>
        <w:r>
          <w:rPr>
            <w:rFonts w:eastAsia="Times New Roman"/>
            <w:lang w:eastAsia="zh-CN"/>
          </w:rPr>
          <w:t>In case of DCAF-2 resides in the untrusted domain, DCAF-</w:t>
        </w:r>
        <w:del w:id="326" w:author="OPPO-2" w:date="2022-05-17T15:55:00Z">
          <w:r w:rsidDel="004E3827">
            <w:rPr>
              <w:rFonts w:eastAsia="Times New Roman"/>
              <w:lang w:eastAsia="zh-CN"/>
            </w:rPr>
            <w:delText>1</w:delText>
          </w:r>
        </w:del>
      </w:ins>
      <w:ins w:id="327" w:author="OPPO-2" w:date="2022-05-17T15:55:00Z">
        <w:r w:rsidR="004E3827">
          <w:rPr>
            <w:rFonts w:eastAsia="Times New Roman"/>
            <w:lang w:eastAsia="zh-CN"/>
          </w:rPr>
          <w:t>2</w:t>
        </w:r>
      </w:ins>
      <w:ins w:id="328" w:author="OPPO-1" w:date="2022-05-05T14:52:00Z">
        <w:r>
          <w:rPr>
            <w:rFonts w:eastAsia="Times New Roman"/>
            <w:lang w:eastAsia="zh-CN"/>
          </w:rPr>
          <w:t xml:space="preserve"> sends request to NRF via NEF.</w:t>
        </w:r>
      </w:ins>
    </w:p>
    <w:p w14:paraId="078828C8" w14:textId="4C7C2B01" w:rsidR="00053281" w:rsidRPr="00053281" w:rsidDel="00053281" w:rsidRDefault="00053281" w:rsidP="00053281">
      <w:pPr>
        <w:overflowPunct w:val="0"/>
        <w:autoSpaceDE w:val="0"/>
        <w:autoSpaceDN w:val="0"/>
        <w:adjustRightInd w:val="0"/>
        <w:ind w:left="284"/>
        <w:jc w:val="left"/>
        <w:textAlignment w:val="baseline"/>
        <w:rPr>
          <w:del w:id="329" w:author="OPPO-1" w:date="2022-05-05T14:57:00Z"/>
          <w:rFonts w:eastAsiaTheme="minorEastAsia"/>
          <w:lang w:eastAsia="zh-CN"/>
        </w:rPr>
      </w:pPr>
      <w:del w:id="330" w:author="OPPO-1" w:date="2022-05-05T14:52:00Z">
        <w:r w:rsidDel="00053281">
          <w:rPr>
            <w:rFonts w:eastAsia="Times New Roman"/>
            <w:lang w:eastAsia="zh-CN"/>
          </w:rPr>
          <w:delText>10-11</w:delText>
        </w:r>
      </w:del>
      <w:ins w:id="331" w:author="OPPO-1" w:date="2022-05-05T14:52:00Z">
        <w:r>
          <w:rPr>
            <w:rFonts w:eastAsia="Times New Roman"/>
            <w:lang w:eastAsia="zh-CN"/>
          </w:rPr>
          <w:t>12</w:t>
        </w:r>
      </w:ins>
      <w:r w:rsidR="00FB54B6" w:rsidRPr="00FB54B6">
        <w:rPr>
          <w:rFonts w:eastAsia="Times New Roman"/>
          <w:lang w:eastAsia="zh-CN"/>
        </w:rPr>
        <w:t>.</w:t>
      </w:r>
      <w:r w:rsidR="00FB54B6" w:rsidRPr="00FB54B6">
        <w:rPr>
          <w:rFonts w:eastAsia="Times New Roman"/>
          <w:lang w:eastAsia="zh-CN"/>
        </w:rPr>
        <w:tab/>
        <w:t>If a Subscribe/Notify service operation is invoked in step </w:t>
      </w:r>
      <w:del w:id="332" w:author="OPPO-1" w:date="2022-05-05T15:15:00Z">
        <w:r w:rsidR="00FB54B6" w:rsidRPr="00FB54B6" w:rsidDel="00347B9F">
          <w:rPr>
            <w:rFonts w:eastAsia="Times New Roman"/>
            <w:lang w:eastAsia="zh-CN"/>
          </w:rPr>
          <w:delText>5</w:delText>
        </w:r>
      </w:del>
      <w:ins w:id="333" w:author="OPPO-1" w:date="2022-05-05T15:15:00Z">
        <w:r w:rsidR="00347B9F">
          <w:rPr>
            <w:rFonts w:eastAsia="Times New Roman"/>
            <w:lang w:eastAsia="zh-CN"/>
          </w:rPr>
          <w:t>6</w:t>
        </w:r>
      </w:ins>
      <w:r w:rsidR="00FB54B6" w:rsidRPr="00FB54B6">
        <w:rPr>
          <w:rFonts w:eastAsia="Times New Roman"/>
          <w:lang w:eastAsia="zh-CN"/>
        </w:rPr>
        <w:t xml:space="preserve">, the NWDAF may further notify the analytics to UE e.g. periodically). </w:t>
      </w:r>
      <w:del w:id="334" w:author="OPPO-1" w:date="2022-05-05T14:54:00Z">
        <w:r w:rsidRPr="00B76628" w:rsidDel="00053281">
          <w:delText>NWDAF notifies</w:delText>
        </w:r>
        <w:r w:rsidDel="00053281">
          <w:delText xml:space="preserve"> </w:delText>
        </w:r>
        <w:r w:rsidRPr="00B76628" w:rsidDel="00053281">
          <w:delText>the</w:delText>
        </w:r>
        <w:r w:rsidDel="00053281">
          <w:delText xml:space="preserve"> </w:delText>
        </w:r>
        <w:r w:rsidRPr="00AD0D03" w:rsidDel="00053281">
          <w:delText xml:space="preserve">analytics result to DCAF. </w:delText>
        </w:r>
        <w:r w:rsidR="00FB54B6" w:rsidRPr="00FB54B6" w:rsidDel="00053281">
          <w:rPr>
            <w:rFonts w:eastAsia="Times New Roman"/>
            <w:lang w:eastAsia="zh-CN"/>
          </w:rPr>
          <w:delText>Step 11a is for DCAF in trusted domain and step 11b is for DCAF in untrusted domain.</w:delText>
        </w:r>
      </w:del>
    </w:p>
    <w:p w14:paraId="4FC405EE" w14:textId="77777777" w:rsidR="00053281" w:rsidRDefault="00053281" w:rsidP="00053281">
      <w:pPr>
        <w:overflowPunct w:val="0"/>
        <w:autoSpaceDE w:val="0"/>
        <w:autoSpaceDN w:val="0"/>
        <w:adjustRightInd w:val="0"/>
        <w:ind w:left="568" w:hanging="284"/>
        <w:jc w:val="left"/>
        <w:textAlignment w:val="baseline"/>
        <w:rPr>
          <w:ins w:id="335" w:author="OPPO-1" w:date="2022-05-05T14:59:00Z"/>
          <w:rFonts w:eastAsiaTheme="minorEastAsia"/>
          <w:lang w:eastAsia="zh-CN"/>
        </w:rPr>
      </w:pPr>
    </w:p>
    <w:p w14:paraId="471C2891" w14:textId="7415070F" w:rsidR="00053281" w:rsidRDefault="00053281" w:rsidP="00053281">
      <w:pPr>
        <w:overflowPunct w:val="0"/>
        <w:autoSpaceDE w:val="0"/>
        <w:autoSpaceDN w:val="0"/>
        <w:adjustRightInd w:val="0"/>
        <w:ind w:left="568" w:hanging="284"/>
        <w:jc w:val="left"/>
        <w:textAlignment w:val="baseline"/>
        <w:rPr>
          <w:ins w:id="336" w:author="OPPO-1" w:date="2022-05-05T14:58:00Z"/>
          <w:rFonts w:eastAsiaTheme="minorEastAsia"/>
          <w:lang w:eastAsia="zh-CN"/>
        </w:rPr>
      </w:pPr>
      <w:ins w:id="337" w:author="OPPO-1" w:date="2022-05-05T14:58:00Z">
        <w:r>
          <w:rPr>
            <w:rFonts w:eastAsiaTheme="minorEastAsia" w:hint="eastAsia"/>
            <w:lang w:eastAsia="zh-CN"/>
          </w:rPr>
          <w:t>1</w:t>
        </w:r>
        <w:r>
          <w:rPr>
            <w:rFonts w:eastAsiaTheme="minorEastAsia"/>
            <w:lang w:eastAsia="zh-CN"/>
          </w:rPr>
          <w:t>3. NWDAF</w:t>
        </w:r>
        <w:r w:rsidRPr="00B319CB">
          <w:rPr>
            <w:rFonts w:eastAsiaTheme="minorEastAsia"/>
            <w:lang w:eastAsia="zh-CN"/>
          </w:rPr>
          <w:t xml:space="preserve"> sends </w:t>
        </w:r>
        <w:proofErr w:type="spellStart"/>
        <w:r w:rsidRPr="00B319CB">
          <w:rPr>
            <w:rFonts w:eastAsiaTheme="minorEastAsia"/>
            <w:lang w:eastAsia="zh-CN"/>
          </w:rPr>
          <w:t>Nnrf_</w:t>
        </w:r>
      </w:ins>
      <w:ins w:id="338" w:author="ETRI-r04" w:date="2022-05-18T18:11:00Z">
        <w:r w:rsidR="00EA743D">
          <w:rPr>
            <w:rFonts w:eastAsiaTheme="minorEastAsia"/>
            <w:lang w:eastAsia="zh-CN"/>
          </w:rPr>
          <w:t>NFD</w:t>
        </w:r>
      </w:ins>
      <w:ins w:id="339" w:author="OPPO-1" w:date="2022-05-05T14:58:00Z">
        <w:del w:id="340" w:author="ETRI-r04" w:date="2022-05-18T18:11:00Z">
          <w:r w:rsidRPr="00B319CB" w:rsidDel="00EA743D">
            <w:rPr>
              <w:rFonts w:eastAsiaTheme="minorEastAsia"/>
              <w:lang w:eastAsia="zh-CN"/>
            </w:rPr>
            <w:delText>nwdafd</w:delText>
          </w:r>
        </w:del>
        <w:r w:rsidRPr="00B319CB">
          <w:rPr>
            <w:rFonts w:eastAsiaTheme="minorEastAsia"/>
            <w:lang w:eastAsia="zh-CN"/>
          </w:rPr>
          <w:t>iscovery</w:t>
        </w:r>
        <w:proofErr w:type="spellEnd"/>
        <w:r w:rsidRPr="00B319CB">
          <w:rPr>
            <w:rFonts w:eastAsiaTheme="minorEastAsia"/>
            <w:lang w:eastAsia="zh-CN"/>
          </w:rPr>
          <w:t xml:space="preserve"> _request to NRF to discover the </w:t>
        </w:r>
        <w:r>
          <w:rPr>
            <w:rFonts w:eastAsiaTheme="minorEastAsia"/>
            <w:lang w:eastAsia="zh-CN"/>
          </w:rPr>
          <w:t>DCAF-2</w:t>
        </w:r>
        <w:r w:rsidRPr="00B319CB">
          <w:rPr>
            <w:rFonts w:eastAsiaTheme="minorEastAsia"/>
            <w:lang w:eastAsia="zh-CN"/>
          </w:rPr>
          <w:t xml:space="preserve"> that </w:t>
        </w:r>
        <w:r>
          <w:rPr>
            <w:rFonts w:eastAsiaTheme="minorEastAsia"/>
            <w:lang w:eastAsia="zh-CN"/>
          </w:rPr>
          <w:t>is serving</w:t>
        </w:r>
        <w:r w:rsidRPr="00B319CB">
          <w:rPr>
            <w:rFonts w:eastAsiaTheme="minorEastAsia"/>
            <w:lang w:eastAsia="zh-CN"/>
          </w:rPr>
          <w:t xml:space="preserve"> the UE</w:t>
        </w:r>
        <w:r>
          <w:rPr>
            <w:rFonts w:eastAsiaTheme="minorEastAsia"/>
            <w:lang w:eastAsia="zh-CN"/>
          </w:rPr>
          <w:t xml:space="preserve"> currently</w:t>
        </w:r>
        <w:r w:rsidRPr="00B319CB">
          <w:rPr>
            <w:rFonts w:eastAsiaTheme="minorEastAsia"/>
            <w:lang w:eastAsia="zh-CN"/>
          </w:rPr>
          <w:t xml:space="preserve">. </w:t>
        </w:r>
      </w:ins>
    </w:p>
    <w:p w14:paraId="1E4D2E20" w14:textId="43B4B0E8" w:rsidR="00053281" w:rsidRPr="00053281" w:rsidRDefault="00053281" w:rsidP="00053281">
      <w:pPr>
        <w:overflowPunct w:val="0"/>
        <w:autoSpaceDE w:val="0"/>
        <w:autoSpaceDN w:val="0"/>
        <w:adjustRightInd w:val="0"/>
        <w:ind w:left="568" w:hanging="284"/>
        <w:jc w:val="left"/>
        <w:textAlignment w:val="baseline"/>
        <w:rPr>
          <w:ins w:id="341" w:author="OPPO-1" w:date="2022-05-05T14:58:00Z"/>
          <w:rFonts w:eastAsiaTheme="minorEastAsia"/>
          <w:lang w:eastAsia="zh-CN"/>
        </w:rPr>
      </w:pPr>
      <w:ins w:id="342" w:author="OPPO-1" w:date="2022-05-05T14:58:00Z">
        <w:r>
          <w:rPr>
            <w:rFonts w:eastAsiaTheme="minorEastAsia" w:hint="eastAsia"/>
            <w:lang w:eastAsia="zh-CN"/>
          </w:rPr>
          <w:lastRenderedPageBreak/>
          <w:t>1</w:t>
        </w:r>
        <w:r>
          <w:rPr>
            <w:rFonts w:eastAsiaTheme="minorEastAsia"/>
            <w:lang w:eastAsia="zh-CN"/>
          </w:rPr>
          <w:t>4.</w:t>
        </w:r>
        <w:r w:rsidRPr="00CD148D">
          <w:t xml:space="preserve"> </w:t>
        </w:r>
        <w:r w:rsidRPr="000037D0">
          <w:t xml:space="preserve">NRF sends the </w:t>
        </w:r>
        <w:proofErr w:type="spellStart"/>
        <w:r w:rsidRPr="000037D0">
          <w:t>Nnrf_</w:t>
        </w:r>
        <w:del w:id="343" w:author="ETRI-r04" w:date="2022-05-18T18:11:00Z">
          <w:r w:rsidRPr="000037D0" w:rsidDel="00EA743D">
            <w:delText>nwdafd</w:delText>
          </w:r>
        </w:del>
      </w:ins>
      <w:ins w:id="344" w:author="ETRI-r04" w:date="2022-05-18T18:11:00Z">
        <w:r w:rsidR="00EA743D">
          <w:t>NF</w:t>
        </w:r>
      </w:ins>
      <w:ins w:id="345" w:author="ETRI-r04" w:date="2022-05-18T18:12:00Z">
        <w:r w:rsidR="00EA743D">
          <w:t>D</w:t>
        </w:r>
      </w:ins>
      <w:ins w:id="346" w:author="OPPO-1" w:date="2022-05-05T14:58:00Z">
        <w:r w:rsidRPr="000037D0">
          <w:t>iscovery_response</w:t>
        </w:r>
        <w:proofErr w:type="spellEnd"/>
        <w:r w:rsidRPr="000037D0">
          <w:t xml:space="preserve"> with the discovered identity</w:t>
        </w:r>
        <w:r>
          <w:t xml:space="preserve"> of DCAF-2.</w:t>
        </w:r>
        <w:r w:rsidRPr="000037D0" w:rsidDel="00CD148D">
          <w:t xml:space="preserve"> </w:t>
        </w:r>
      </w:ins>
    </w:p>
    <w:p w14:paraId="42647054" w14:textId="44FD3EED" w:rsidR="00D14018" w:rsidRPr="00053281" w:rsidDel="00053281" w:rsidRDefault="00D14018" w:rsidP="00053281">
      <w:pPr>
        <w:overflowPunct w:val="0"/>
        <w:autoSpaceDE w:val="0"/>
        <w:autoSpaceDN w:val="0"/>
        <w:adjustRightInd w:val="0"/>
        <w:jc w:val="left"/>
        <w:textAlignment w:val="baseline"/>
        <w:rPr>
          <w:del w:id="347" w:author="OPPO-1" w:date="2022-05-05T14:56:00Z"/>
        </w:rPr>
      </w:pPr>
    </w:p>
    <w:p w14:paraId="3C7B5EB2" w14:textId="186B6169" w:rsidR="00FB54B6" w:rsidRDefault="00053281" w:rsidP="00053281">
      <w:pPr>
        <w:overflowPunct w:val="0"/>
        <w:autoSpaceDE w:val="0"/>
        <w:autoSpaceDN w:val="0"/>
        <w:adjustRightInd w:val="0"/>
        <w:ind w:firstLine="284"/>
        <w:jc w:val="left"/>
        <w:textAlignment w:val="baseline"/>
        <w:rPr>
          <w:ins w:id="348" w:author="OPPO-2" w:date="2022-05-18T10:20:00Z"/>
          <w:rFonts w:eastAsia="Times New Roman"/>
          <w:lang w:eastAsia="zh-CN"/>
        </w:rPr>
      </w:pPr>
      <w:ins w:id="349" w:author="OPPO-1" w:date="2022-05-05T14:56:00Z">
        <w:r>
          <w:rPr>
            <w:rFonts w:eastAsia="Times New Roman"/>
            <w:lang w:eastAsia="zh-CN"/>
          </w:rPr>
          <w:t>15</w:t>
        </w:r>
      </w:ins>
      <w:r w:rsidR="00FB54B6" w:rsidRPr="00FB54B6">
        <w:rPr>
          <w:rFonts w:eastAsia="Times New Roman"/>
          <w:lang w:eastAsia="zh-CN"/>
        </w:rPr>
        <w:t>.</w:t>
      </w:r>
      <w:r w:rsidR="00FB54B6" w:rsidRPr="00FB54B6">
        <w:rPr>
          <w:rFonts w:eastAsia="Times New Roman"/>
          <w:lang w:eastAsia="zh-CN"/>
        </w:rPr>
        <w:tab/>
      </w:r>
      <w:del w:id="350" w:author="OPPO-1" w:date="2022-05-05T14:56:00Z">
        <w:r w:rsidR="00FB54B6" w:rsidRPr="00FB54B6" w:rsidDel="00053281">
          <w:rPr>
            <w:rFonts w:asciiTheme="minorEastAsia" w:eastAsiaTheme="minorEastAsia" w:hAnsiTheme="minorEastAsia" w:hint="eastAsia"/>
            <w:lang w:eastAsia="zh-CN"/>
          </w:rPr>
          <w:delText>DCAF</w:delText>
        </w:r>
      </w:del>
      <w:ins w:id="351" w:author="OPPO-1" w:date="2022-05-05T14:56:00Z">
        <w:r>
          <w:rPr>
            <w:rFonts w:eastAsia="Times New Roman"/>
            <w:lang w:eastAsia="zh-CN"/>
          </w:rPr>
          <w:t>NWDAF</w:t>
        </w:r>
      </w:ins>
      <w:r w:rsidR="00FB54B6" w:rsidRPr="00FB54B6">
        <w:rPr>
          <w:rFonts w:eastAsia="Times New Roman"/>
          <w:lang w:eastAsia="zh-CN"/>
        </w:rPr>
        <w:t xml:space="preserve"> exposes the requested analytics to UE</w:t>
      </w:r>
      <w:ins w:id="352" w:author="OPPO-1" w:date="2022-05-05T14:56:00Z">
        <w:r>
          <w:rPr>
            <w:rFonts w:eastAsia="Times New Roman"/>
            <w:lang w:eastAsia="zh-CN"/>
          </w:rPr>
          <w:t xml:space="preserve"> via DCAF-2</w:t>
        </w:r>
      </w:ins>
      <w:r w:rsidR="00FB54B6" w:rsidRPr="00FB54B6">
        <w:rPr>
          <w:rFonts w:eastAsia="Times New Roman"/>
          <w:lang w:eastAsia="zh-CN"/>
        </w:rPr>
        <w:t>.</w:t>
      </w:r>
    </w:p>
    <w:p w14:paraId="22E4E5AF" w14:textId="62D7EBFE" w:rsidR="005E34A6" w:rsidRDefault="005E34A6" w:rsidP="005241B5">
      <w:pPr>
        <w:pStyle w:val="4"/>
        <w:rPr>
          <w:ins w:id="353" w:author="OPPO-2" w:date="2022-05-18T10:24:00Z"/>
        </w:rPr>
      </w:pPr>
      <w:ins w:id="354" w:author="OPPO-2" w:date="2022-05-18T10:20:00Z">
        <w:r w:rsidRPr="005E34A6">
          <w:rPr>
            <w:rFonts w:hint="eastAsia"/>
          </w:rPr>
          <w:t>6</w:t>
        </w:r>
        <w:r w:rsidRPr="005E34A6">
          <w:t>.2.2.4</w:t>
        </w:r>
        <w:r>
          <w:tab/>
        </w:r>
      </w:ins>
      <w:ins w:id="355" w:author="OPPO-2" w:date="2022-05-18T10:24:00Z">
        <w:r>
          <w:t xml:space="preserve">Using DCCF </w:t>
        </w:r>
        <w:r w:rsidRPr="005E34A6">
          <w:t>to deliver analytics for UEs</w:t>
        </w:r>
      </w:ins>
    </w:p>
    <w:p w14:paraId="10856417" w14:textId="0AE30425" w:rsidR="005E34A6" w:rsidRDefault="005E34A6" w:rsidP="005E34A6">
      <w:pPr>
        <w:overflowPunct w:val="0"/>
        <w:autoSpaceDE w:val="0"/>
        <w:autoSpaceDN w:val="0"/>
        <w:adjustRightInd w:val="0"/>
        <w:jc w:val="left"/>
        <w:textAlignment w:val="baseline"/>
        <w:rPr>
          <w:ins w:id="356" w:author="OPPO-2" w:date="2022-05-18T10:25:00Z"/>
          <w:rFonts w:ascii="Arial" w:eastAsia="Times New Roman" w:hAnsi="Arial"/>
          <w:b/>
          <w:lang w:eastAsia="en-GB"/>
        </w:rPr>
      </w:pPr>
      <w:ins w:id="357" w:author="OPPO-2" w:date="2022-05-18T10:25:00Z">
        <w:del w:id="358" w:author="ETRI-r04" w:date="2022-05-18T18:18:00Z">
          <w:r w:rsidDel="00EA743D">
            <w:rPr>
              <w:rFonts w:eastAsia="Times New Roman"/>
              <w:lang w:eastAsia="en-GB"/>
            </w:rPr>
            <w:object w:dxaOrig="11161" w:dyaOrig="10251" w14:anchorId="20DEB4C0">
              <v:shape id="_x0000_i1031" type="#_x0000_t75" style="width:507.1pt;height:465.9pt" o:ole="">
                <v:imagedata r:id="rId26" o:title=""/>
              </v:shape>
              <o:OLEObject Type="Embed" ProgID="Visio.Drawing.15" ShapeID="_x0000_i1031" DrawAspect="Content" ObjectID="_1714404646" r:id="rId27"/>
            </w:object>
          </w:r>
        </w:del>
      </w:ins>
      <w:ins w:id="359" w:author="ETRI-r04" w:date="2022-05-18T18:18:00Z">
        <w:r w:rsidR="006F48FD">
          <w:rPr>
            <w:rFonts w:eastAsia="Times New Roman"/>
            <w:lang w:eastAsia="en-GB"/>
          </w:rPr>
          <w:object w:dxaOrig="11161" w:dyaOrig="10251" w14:anchorId="24339BBC">
            <v:shape id="_x0000_i1047" type="#_x0000_t75" style="width:507.1pt;height:465.9pt" o:ole="">
              <v:imagedata r:id="rId28" o:title=""/>
            </v:shape>
            <o:OLEObject Type="Embed" ProgID="Visio.Drawing.15" ShapeID="_x0000_i1047" DrawAspect="Content" ObjectID="_1714404647" r:id="rId29"/>
          </w:object>
        </w:r>
      </w:ins>
    </w:p>
    <w:p w14:paraId="5C25DC9D" w14:textId="52295840" w:rsidR="005E34A6" w:rsidRDefault="005E34A6" w:rsidP="005E34A6">
      <w:pPr>
        <w:pStyle w:val="TF"/>
        <w:rPr>
          <w:ins w:id="360" w:author="OPPO-2" w:date="2022-05-18T10:25:00Z"/>
        </w:rPr>
      </w:pPr>
      <w:ins w:id="361" w:author="OPPO-2" w:date="2022-05-18T10:25:00Z">
        <w:r>
          <w:t>Figure 6.2.2.4-1: UE requested data exposure procedure</w:t>
        </w:r>
      </w:ins>
    </w:p>
    <w:p w14:paraId="15AB898F" w14:textId="77777777" w:rsidR="005E34A6" w:rsidRDefault="005E34A6" w:rsidP="005E34A6">
      <w:pPr>
        <w:pStyle w:val="B1"/>
        <w:rPr>
          <w:ins w:id="362" w:author="OPPO-2" w:date="2022-05-18T10:25:00Z"/>
          <w:lang w:eastAsia="zh-CN"/>
        </w:rPr>
      </w:pPr>
      <w:ins w:id="363" w:author="OPPO-2" w:date="2022-05-18T10:25:00Z">
        <w:r>
          <w:rPr>
            <w:lang w:eastAsia="zh-CN"/>
          </w:rPr>
          <w:t>1.</w:t>
        </w:r>
        <w:r>
          <w:rPr>
            <w:lang w:eastAsia="zh-CN"/>
          </w:rPr>
          <w:tab/>
          <w:t xml:space="preserve">UE sends the Analytics Request to DCAF via an application layer </w:t>
        </w:r>
        <w:proofErr w:type="spellStart"/>
        <w:r>
          <w:rPr>
            <w:lang w:eastAsia="zh-CN"/>
          </w:rPr>
          <w:t>signalling</w:t>
        </w:r>
        <w:proofErr w:type="spellEnd"/>
        <w:r>
          <w:rPr>
            <w:lang w:eastAsia="zh-CN"/>
          </w:rPr>
          <w:t>. The DCAF address is provided by application server to UE application client and UE establishes the PDU session to DCAF are described in clause 6.2.8 of TS 23.288 [6]. The requested Analytics ID(s) are included in the application layer request message to DCAF. UE may also provide the S-NSSAI to DCAF.</w:t>
        </w:r>
      </w:ins>
    </w:p>
    <w:p w14:paraId="70C8FD5A" w14:textId="77777777" w:rsidR="005E34A6" w:rsidRDefault="005E34A6" w:rsidP="005E34A6">
      <w:pPr>
        <w:pStyle w:val="B1"/>
        <w:rPr>
          <w:ins w:id="364" w:author="OPPO-2" w:date="2022-05-18T10:25:00Z"/>
          <w:lang w:eastAsia="zh-CN"/>
        </w:rPr>
      </w:pPr>
      <w:ins w:id="365" w:author="OPPO-2" w:date="2022-05-18T10:25:00Z">
        <w:r>
          <w:rPr>
            <w:lang w:eastAsia="zh-CN"/>
          </w:rPr>
          <w:tab/>
          <w:t>DCAF can retrieve the UE IP address from the source IP address of the received packet.</w:t>
        </w:r>
      </w:ins>
    </w:p>
    <w:p w14:paraId="69AC4DB2" w14:textId="77777777" w:rsidR="005E34A6" w:rsidRDefault="005E34A6" w:rsidP="005E34A6">
      <w:pPr>
        <w:pStyle w:val="B1"/>
        <w:rPr>
          <w:ins w:id="366" w:author="OPPO-2" w:date="2022-05-18T10:25:00Z"/>
          <w:lang w:eastAsia="zh-CN"/>
        </w:rPr>
      </w:pPr>
      <w:ins w:id="367" w:author="OPPO-2" w:date="2022-05-18T10:25:00Z">
        <w:r>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772DC1C6" w14:textId="32ADD1F2" w:rsidR="005E34A6" w:rsidRDefault="005E34A6" w:rsidP="005E34A6">
      <w:pPr>
        <w:pStyle w:val="B1"/>
        <w:rPr>
          <w:ins w:id="368" w:author="OPPO-2" w:date="2022-05-18T10:25:00Z"/>
          <w:lang w:eastAsia="zh-CN"/>
        </w:rPr>
      </w:pPr>
      <w:ins w:id="369" w:author="OPPO-2" w:date="2022-05-18T10:25:00Z">
        <w:r>
          <w:rPr>
            <w:lang w:eastAsia="zh-CN"/>
          </w:rPr>
          <w:t>2.</w:t>
        </w:r>
        <w:r>
          <w:rPr>
            <w:lang w:eastAsia="zh-CN"/>
          </w:rPr>
          <w:tab/>
          <w:t xml:space="preserve">DCAF sends </w:t>
        </w:r>
        <w:proofErr w:type="spellStart"/>
        <w:r>
          <w:rPr>
            <w:lang w:eastAsia="zh-CN"/>
          </w:rPr>
          <w:t>Nnrf_NFDiscovery</w:t>
        </w:r>
        <w:proofErr w:type="spellEnd"/>
        <w:r>
          <w:rPr>
            <w:lang w:eastAsia="zh-CN"/>
          </w:rPr>
          <w:t xml:space="preserve"> _request to NRF to discover the </w:t>
        </w:r>
        <w:del w:id="370" w:author="ETRI-r04" w:date="2022-05-18T18:26:00Z">
          <w:r w:rsidDel="006F48FD">
            <w:rPr>
              <w:lang w:eastAsia="zh-CN"/>
            </w:rPr>
            <w:delText>NWDAF</w:delText>
          </w:r>
        </w:del>
      </w:ins>
      <w:ins w:id="371" w:author="ETRI-r04" w:date="2022-05-18T18:26:00Z">
        <w:r w:rsidR="006F48FD">
          <w:rPr>
            <w:lang w:eastAsia="zh-CN"/>
          </w:rPr>
          <w:t>DC</w:t>
        </w:r>
      </w:ins>
      <w:ins w:id="372" w:author="ETRI-r04" w:date="2022-05-18T18:27:00Z">
        <w:r w:rsidR="006F48FD">
          <w:rPr>
            <w:lang w:eastAsia="zh-CN"/>
          </w:rPr>
          <w:t>CF</w:t>
        </w:r>
      </w:ins>
      <w:ins w:id="373" w:author="OPPO-2" w:date="2022-05-18T10:25:00Z">
        <w:r>
          <w:rPr>
            <w:lang w:eastAsia="zh-CN"/>
          </w:rPr>
          <w:t xml:space="preserve"> that supports the UE requested Analytics ID(s). DCAF may also provide the S-NSSAI for NWDAF selection.</w:t>
        </w:r>
      </w:ins>
    </w:p>
    <w:p w14:paraId="316FB79A" w14:textId="77777777" w:rsidR="005E34A6" w:rsidRDefault="005E34A6" w:rsidP="005E34A6">
      <w:pPr>
        <w:pStyle w:val="B1"/>
        <w:rPr>
          <w:ins w:id="374" w:author="OPPO-2" w:date="2022-05-18T10:25:00Z"/>
          <w:lang w:eastAsia="zh-CN"/>
        </w:rPr>
      </w:pPr>
      <w:ins w:id="375" w:author="OPPO-2" w:date="2022-05-18T10:25:00Z">
        <w:r>
          <w:rPr>
            <w:lang w:eastAsia="zh-CN"/>
          </w:rPr>
          <w:lastRenderedPageBreak/>
          <w:t>3.</w:t>
        </w:r>
        <w:r>
          <w:rPr>
            <w:lang w:eastAsia="zh-CN"/>
          </w:rPr>
          <w:tab/>
          <w:t xml:space="preserve">NRF sends the </w:t>
        </w:r>
        <w:proofErr w:type="spellStart"/>
        <w:r>
          <w:rPr>
            <w:lang w:eastAsia="zh-CN"/>
          </w:rPr>
          <w:t>Nnrf_NFDiscovery_response</w:t>
        </w:r>
        <w:proofErr w:type="spellEnd"/>
        <w:r>
          <w:rPr>
            <w:lang w:eastAsia="zh-CN"/>
          </w:rPr>
          <w:t xml:space="preserve"> with the discovered NWDAF identity.</w:t>
        </w:r>
      </w:ins>
    </w:p>
    <w:p w14:paraId="25E34D5D" w14:textId="65A5A2D2" w:rsidR="005E34A6" w:rsidRDefault="005E34A6" w:rsidP="005E34A6">
      <w:pPr>
        <w:pStyle w:val="B1"/>
        <w:rPr>
          <w:ins w:id="376" w:author="OPPO-2" w:date="2022-05-18T10:25:00Z"/>
          <w:lang w:eastAsia="zh-CN"/>
        </w:rPr>
      </w:pPr>
      <w:ins w:id="377" w:author="OPPO-2" w:date="2022-05-18T10:25:00Z">
        <w:r>
          <w:rPr>
            <w:lang w:eastAsia="zh-CN"/>
          </w:rPr>
          <w:t>4.</w:t>
        </w:r>
        <w:r>
          <w:rPr>
            <w:lang w:eastAsia="zh-CN"/>
          </w:rPr>
          <w:tab/>
        </w:r>
      </w:ins>
      <w:ins w:id="378" w:author="OPPO-2" w:date="2022-05-18T10:26:00Z">
        <w:r>
          <w:rPr>
            <w:lang w:eastAsia="zh-CN"/>
          </w:rPr>
          <w:t xml:space="preserve">The UE ID </w:t>
        </w:r>
        <w:r w:rsidR="0031541F">
          <w:rPr>
            <w:lang w:eastAsia="zh-CN"/>
          </w:rPr>
          <w:t>retrieval</w:t>
        </w:r>
        <w:r>
          <w:rPr>
            <w:lang w:eastAsia="zh-CN"/>
          </w:rPr>
          <w:t xml:space="preserve"> procedure is captured in </w:t>
        </w:r>
        <w:r w:rsidR="0031541F">
          <w:rPr>
            <w:lang w:eastAsia="zh-CN"/>
          </w:rPr>
          <w:t>clause 6.2.2.2.</w:t>
        </w:r>
      </w:ins>
      <w:ins w:id="379" w:author="OPPO-2" w:date="2022-05-18T10:25:00Z">
        <w:r>
          <w:rPr>
            <w:lang w:eastAsia="zh-CN"/>
          </w:rPr>
          <w:t>.</w:t>
        </w:r>
      </w:ins>
    </w:p>
    <w:p w14:paraId="1C1BA807" w14:textId="77777777" w:rsidR="005E34A6" w:rsidRDefault="005E34A6" w:rsidP="005E34A6">
      <w:pPr>
        <w:pStyle w:val="EditorsNote"/>
        <w:rPr>
          <w:ins w:id="380" w:author="OPPO-2" w:date="2022-05-18T10:25:00Z"/>
          <w:lang w:eastAsia="zh-CN"/>
        </w:rPr>
      </w:pPr>
      <w:ins w:id="381" w:author="OPPO-2" w:date="2022-05-18T10:25:00Z">
        <w:r>
          <w:t>Editor's note:</w:t>
        </w:r>
        <w:r>
          <w:tab/>
          <w:t>Whether and how to improve the efficiency for UE Identity retrieving procedure is FFS.</w:t>
        </w:r>
      </w:ins>
    </w:p>
    <w:p w14:paraId="6C09D3B5" w14:textId="0BD84309" w:rsidR="005E34A6" w:rsidRDefault="005E34A6" w:rsidP="005E34A6">
      <w:pPr>
        <w:pStyle w:val="B1"/>
        <w:rPr>
          <w:ins w:id="382" w:author="OPPO-2" w:date="2022-05-18T10:25:00Z"/>
          <w:lang w:eastAsia="zh-CN"/>
        </w:rPr>
      </w:pPr>
      <w:ins w:id="383" w:author="OPPO-2" w:date="2022-05-18T10:25:00Z">
        <w:r>
          <w:rPr>
            <w:lang w:eastAsia="zh-CN"/>
          </w:rPr>
          <w:t>5.</w:t>
        </w:r>
        <w:r>
          <w:rPr>
            <w:lang w:eastAsia="zh-CN"/>
          </w:rPr>
          <w:tab/>
          <w:t xml:space="preserve">DCAF subscribes to </w:t>
        </w:r>
        <w:del w:id="384" w:author="ETRI-r04" w:date="2022-05-18T18:27:00Z">
          <w:r w:rsidDel="006F48FD">
            <w:rPr>
              <w:lang w:eastAsia="zh-CN"/>
            </w:rPr>
            <w:delText xml:space="preserve">NWDAF or </w:delText>
          </w:r>
        </w:del>
        <w:r>
          <w:rPr>
            <w:lang w:eastAsia="zh-CN"/>
          </w:rPr>
          <w:t xml:space="preserve">DCCF for the analytics request with UE Identity and Analytics ID(s). Step 5a </w:t>
        </w:r>
        <w:del w:id="385" w:author="ETRI-r04" w:date="2022-05-18T18:27:00Z">
          <w:r w:rsidDel="006F48FD">
            <w:rPr>
              <w:lang w:eastAsia="zh-CN"/>
            </w:rPr>
            <w:delText>and 5c are</w:delText>
          </w:r>
        </w:del>
      </w:ins>
      <w:ins w:id="386" w:author="ETRI-r04" w:date="2022-05-18T18:27:00Z">
        <w:r w:rsidR="006F48FD">
          <w:rPr>
            <w:lang w:eastAsia="zh-CN"/>
          </w:rPr>
          <w:t>is</w:t>
        </w:r>
      </w:ins>
      <w:ins w:id="387" w:author="OPPO-2" w:date="2022-05-18T10:25:00Z">
        <w:r>
          <w:rPr>
            <w:lang w:eastAsia="zh-CN"/>
          </w:rPr>
          <w:t xml:space="preserve"> for DCAF in trusted domain and step 5b </w:t>
        </w:r>
        <w:del w:id="388" w:author="ETRI-r04" w:date="2022-05-18T18:27:00Z">
          <w:r w:rsidDel="006F48FD">
            <w:rPr>
              <w:lang w:eastAsia="zh-CN"/>
            </w:rPr>
            <w:delText xml:space="preserve">and 5d are </w:delText>
          </w:r>
        </w:del>
      </w:ins>
      <w:ins w:id="389" w:author="ETRI-r04" w:date="2022-05-18T18:27:00Z">
        <w:r w:rsidR="006F48FD">
          <w:rPr>
            <w:lang w:eastAsia="zh-CN"/>
          </w:rPr>
          <w:t xml:space="preserve">is </w:t>
        </w:r>
      </w:ins>
      <w:ins w:id="390" w:author="OPPO-2" w:date="2022-05-18T10:25:00Z">
        <w:r>
          <w:rPr>
            <w:lang w:eastAsia="zh-CN"/>
          </w:rPr>
          <w:t>for DCAF in untrusted domain.</w:t>
        </w:r>
      </w:ins>
    </w:p>
    <w:p w14:paraId="500BA550" w14:textId="77777777" w:rsidR="005E34A6" w:rsidRDefault="005E34A6" w:rsidP="005E34A6">
      <w:pPr>
        <w:pStyle w:val="B1"/>
        <w:rPr>
          <w:ins w:id="391" w:author="OPPO-2" w:date="2022-05-18T10:25:00Z"/>
          <w:lang w:eastAsia="zh-CN"/>
        </w:rPr>
      </w:pPr>
      <w:ins w:id="392" w:author="OPPO-2" w:date="2022-05-18T10:25:00Z">
        <w:r>
          <w:rPr>
            <w:lang w:eastAsia="zh-CN"/>
          </w:rPr>
          <w:tab/>
          <w:t>Before step 5b</w:t>
        </w:r>
        <w:del w:id="393" w:author="ETRI-r04" w:date="2022-05-18T18:28:00Z">
          <w:r w:rsidDel="006F48FD">
            <w:rPr>
              <w:lang w:eastAsia="zh-CN"/>
            </w:rPr>
            <w:delText xml:space="preserve"> and 5d</w:delText>
          </w:r>
        </w:del>
        <w:r>
          <w:rPr>
            <w:lang w:eastAsia="zh-CN"/>
          </w:rPr>
          <w:t>, the 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9D1D0E4" w14:textId="0ED9B9D6" w:rsidR="005E34A6" w:rsidRPr="00B25C74" w:rsidRDefault="005E34A6" w:rsidP="005E34A6">
      <w:pPr>
        <w:pStyle w:val="NO"/>
        <w:rPr>
          <w:ins w:id="394" w:author="OPPO-2" w:date="2022-05-18T10:25:00Z"/>
          <w:lang w:eastAsia="ko-KR"/>
        </w:rPr>
      </w:pPr>
      <w:bookmarkStart w:id="395" w:name="_Hlk103704408"/>
      <w:ins w:id="396" w:author="OPPO-2" w:date="2022-05-18T10:25:00Z">
        <w:r w:rsidRPr="0076389B">
          <w:rPr>
            <w:rFonts w:hint="eastAsia"/>
            <w:lang w:eastAsia="ko-KR"/>
          </w:rPr>
          <w:t>N</w:t>
        </w:r>
        <w:r w:rsidRPr="0076389B">
          <w:rPr>
            <w:lang w:eastAsia="ko-KR"/>
          </w:rPr>
          <w:t>OTE 1:</w:t>
        </w:r>
        <w:r w:rsidRPr="0076389B">
          <w:rPr>
            <w:lang w:eastAsia="ko-KR"/>
          </w:rPr>
          <w:tab/>
          <w:t>The step 5</w:t>
        </w:r>
      </w:ins>
      <w:ins w:id="397" w:author="ETRI-r04" w:date="2022-05-18T18:28:00Z">
        <w:r w:rsidR="006F48FD">
          <w:rPr>
            <w:lang w:eastAsia="ko-KR"/>
          </w:rPr>
          <w:t>b</w:t>
        </w:r>
      </w:ins>
      <w:ins w:id="398" w:author="OPPO-2" w:date="2022-05-18T10:25:00Z">
        <w:del w:id="399" w:author="ETRI-r04" w:date="2022-05-18T18:28:00Z">
          <w:r w:rsidRPr="0076389B" w:rsidDel="006F48FD">
            <w:rPr>
              <w:lang w:eastAsia="ko-KR"/>
            </w:rPr>
            <w:delText>d</w:delText>
          </w:r>
        </w:del>
        <w:r w:rsidRPr="0076389B">
          <w:rPr>
            <w:lang w:eastAsia="ko-KR"/>
          </w:rPr>
          <w:t xml:space="preserve"> can be achieved by </w:t>
        </w:r>
      </w:ins>
      <w:proofErr w:type="spellStart"/>
      <w:ins w:id="400" w:author="ETRI-r04" w:date="2022-05-18T18:28:00Z">
        <w:r w:rsidR="006F48FD" w:rsidRPr="0076389B">
          <w:rPr>
            <w:lang w:eastAsia="ko-KR"/>
          </w:rPr>
          <w:t>Nnef_AnalyticsExposure_Subscribe</w:t>
        </w:r>
      </w:ins>
      <w:proofErr w:type="spellEnd"/>
      <w:ins w:id="401" w:author="OPPO-2" w:date="2022-05-18T10:25:00Z">
        <w:del w:id="402" w:author="ETRI-r04" w:date="2022-05-18T18:28:00Z">
          <w:r w:rsidRPr="0076389B" w:rsidDel="006F48FD">
            <w:rPr>
              <w:lang w:eastAsia="ko-KR"/>
            </w:rPr>
            <w:delText>step 5b</w:delText>
          </w:r>
        </w:del>
        <w:r w:rsidRPr="0076389B">
          <w:rPr>
            <w:lang w:eastAsia="ko-KR"/>
          </w:rPr>
          <w:t xml:space="preserve">, if </w:t>
        </w:r>
        <w:proofErr w:type="spellStart"/>
        <w:r w:rsidRPr="0076389B">
          <w:rPr>
            <w:lang w:eastAsia="ko-KR"/>
          </w:rPr>
          <w:t>Nnef_AnalyticsExposure_Subscribe</w:t>
        </w:r>
        <w:proofErr w:type="spellEnd"/>
        <w:r w:rsidRPr="0076389B">
          <w:rPr>
            <w:lang w:eastAsia="ko-KR"/>
          </w:rPr>
          <w:t xml:space="preserve"> extends to cover </w:t>
        </w:r>
        <w:proofErr w:type="spellStart"/>
        <w:r w:rsidRPr="0076389B">
          <w:rPr>
            <w:lang w:eastAsia="ko-KR"/>
          </w:rPr>
          <w:t>Ndccf_DataManagement_Subscribe</w:t>
        </w:r>
        <w:proofErr w:type="spellEnd"/>
        <w:r w:rsidRPr="0076389B">
          <w:rPr>
            <w:lang w:eastAsia="ko-KR"/>
          </w:rPr>
          <w:t xml:space="preserve"> service.</w:t>
        </w:r>
      </w:ins>
    </w:p>
    <w:bookmarkEnd w:id="395"/>
    <w:p w14:paraId="3147AB12" w14:textId="4E8F5436" w:rsidR="005E34A6" w:rsidRDefault="005E34A6" w:rsidP="005E34A6">
      <w:pPr>
        <w:pStyle w:val="B1"/>
        <w:rPr>
          <w:ins w:id="403" w:author="OPPO-2" w:date="2022-05-18T10:25:00Z"/>
          <w:lang w:eastAsia="zh-CN"/>
        </w:rPr>
      </w:pPr>
      <w:ins w:id="404" w:author="OPPO-2" w:date="2022-05-18T10:25:00Z">
        <w:r>
          <w:rPr>
            <w:lang w:eastAsia="zh-CN"/>
          </w:rPr>
          <w:t>6.</w:t>
        </w:r>
        <w:r>
          <w:rPr>
            <w:lang w:eastAsia="zh-CN"/>
          </w:rPr>
          <w:tab/>
          <w:t xml:space="preserve">If </w:t>
        </w:r>
        <w:del w:id="405" w:author="ETRI-r04" w:date="2022-05-18T18:29:00Z">
          <w:r w:rsidDel="006F48FD">
            <w:rPr>
              <w:lang w:eastAsia="zh-CN"/>
            </w:rPr>
            <w:delText>NWDAF</w:delText>
          </w:r>
        </w:del>
      </w:ins>
      <w:ins w:id="406" w:author="ETRI-r04" w:date="2022-05-18T18:29:00Z">
        <w:r w:rsidR="006F48FD">
          <w:rPr>
            <w:lang w:eastAsia="zh-CN"/>
          </w:rPr>
          <w:t>DCCF</w:t>
        </w:r>
      </w:ins>
      <w:ins w:id="407" w:author="OPPO-2" w:date="2022-05-18T10:25:00Z">
        <w:r>
          <w:rPr>
            <w:lang w:eastAsia="zh-CN"/>
          </w:rPr>
          <w:t xml:space="preserve"> does not have available analytics result for the requested analytics ID, the </w:t>
        </w:r>
        <w:del w:id="408" w:author="ETRI-r04" w:date="2022-05-18T18:29:00Z">
          <w:r w:rsidDel="006F48FD">
            <w:rPr>
              <w:lang w:eastAsia="zh-CN"/>
            </w:rPr>
            <w:delText>NWDAF</w:delText>
          </w:r>
        </w:del>
      </w:ins>
      <w:ins w:id="409" w:author="ETRI-r04" w:date="2022-05-18T18:29:00Z">
        <w:r w:rsidR="006F48FD">
          <w:rPr>
            <w:lang w:eastAsia="zh-CN"/>
          </w:rPr>
          <w:t>DCCF</w:t>
        </w:r>
      </w:ins>
      <w:ins w:id="410" w:author="OPPO-2" w:date="2022-05-18T10:25:00Z">
        <w:r>
          <w:rPr>
            <w:lang w:eastAsia="zh-CN"/>
          </w:rPr>
          <w:t xml:space="preserve"> will trigger the analytics procedures for the analytics ID(s). </w:t>
        </w:r>
        <w:del w:id="411" w:author="ETRI-r04" w:date="2022-05-18T18:29:00Z">
          <w:r w:rsidDel="006F48FD">
            <w:rPr>
              <w:lang w:eastAsia="zh-CN"/>
            </w:rPr>
            <w:delText>NWDAF</w:delText>
          </w:r>
        </w:del>
      </w:ins>
      <w:ins w:id="412" w:author="ETRI-r04" w:date="2022-05-18T18:29:00Z">
        <w:r w:rsidR="006F48FD">
          <w:rPr>
            <w:lang w:eastAsia="zh-CN"/>
          </w:rPr>
          <w:t>DCCF</w:t>
        </w:r>
      </w:ins>
      <w:ins w:id="413" w:author="OPPO-2" w:date="2022-05-18T10:25:00Z">
        <w:r>
          <w:rPr>
            <w:lang w:eastAsia="zh-CN"/>
          </w:rPr>
          <w:t xml:space="preserve"> performs user consent check to UDM to determine if the analytics procedure is allowed or not.</w:t>
        </w:r>
      </w:ins>
    </w:p>
    <w:p w14:paraId="257AAF20" w14:textId="053F741B" w:rsidR="005E34A6" w:rsidRDefault="005E34A6" w:rsidP="005E34A6">
      <w:pPr>
        <w:pStyle w:val="B1"/>
        <w:rPr>
          <w:ins w:id="414" w:author="OPPO-2" w:date="2022-05-18T10:25:00Z"/>
          <w:lang w:eastAsia="zh-CN"/>
        </w:rPr>
      </w:pPr>
      <w:ins w:id="415" w:author="OPPO-2" w:date="2022-05-18T10:25:00Z">
        <w:r>
          <w:rPr>
            <w:lang w:eastAsia="zh-CN"/>
          </w:rPr>
          <w:t>7.</w:t>
        </w:r>
        <w:r>
          <w:rPr>
            <w:lang w:eastAsia="zh-CN"/>
          </w:rPr>
          <w:tab/>
          <w:t xml:space="preserve">Analytics procedure is performed as described in </w:t>
        </w:r>
      </w:ins>
      <w:ins w:id="416" w:author="ETRI-r04" w:date="2022-05-18T18:30:00Z">
        <w:r w:rsidR="006F48FD">
          <w:rPr>
            <w:lang w:eastAsia="zh-CN"/>
          </w:rPr>
          <w:t xml:space="preserve">clause 6.1.4.2 of </w:t>
        </w:r>
      </w:ins>
      <w:ins w:id="417" w:author="OPPO-2" w:date="2022-05-18T10:25:00Z">
        <w:r>
          <w:rPr>
            <w:lang w:eastAsia="zh-CN"/>
          </w:rPr>
          <w:t>TS 23.288 [6].</w:t>
        </w:r>
      </w:ins>
    </w:p>
    <w:p w14:paraId="6E9D3371" w14:textId="3B6E0B66" w:rsidR="005E34A6" w:rsidRDefault="005E34A6" w:rsidP="005E34A6">
      <w:pPr>
        <w:pStyle w:val="B1"/>
        <w:rPr>
          <w:ins w:id="418" w:author="OPPO-2" w:date="2022-05-18T10:25:00Z"/>
          <w:lang w:eastAsia="zh-CN"/>
        </w:rPr>
      </w:pPr>
      <w:ins w:id="419" w:author="OPPO-2" w:date="2022-05-18T10:25:00Z">
        <w:r>
          <w:rPr>
            <w:lang w:eastAsia="zh-CN"/>
          </w:rPr>
          <w:t>8.</w:t>
        </w:r>
        <w:r>
          <w:rPr>
            <w:lang w:eastAsia="zh-CN"/>
          </w:rPr>
          <w:tab/>
        </w:r>
        <w:del w:id="420" w:author="ETRI-r04" w:date="2022-05-18T18:30:00Z">
          <w:r w:rsidDel="006F48FD">
            <w:rPr>
              <w:lang w:eastAsia="zh-CN"/>
            </w:rPr>
            <w:delText xml:space="preserve">NWDAF or </w:delText>
          </w:r>
        </w:del>
        <w:r>
          <w:rPr>
            <w:lang w:eastAsia="zh-CN"/>
          </w:rPr>
          <w:t>DCCF sends analytics result to DCAF. Step 8a</w:t>
        </w:r>
        <w:del w:id="421" w:author="ETRI-r04" w:date="2022-05-18T18:30:00Z">
          <w:r w:rsidDel="006F48FD">
            <w:rPr>
              <w:lang w:eastAsia="zh-CN"/>
            </w:rPr>
            <w:delText xml:space="preserve"> and 8c are</w:delText>
          </w:r>
        </w:del>
      </w:ins>
      <w:ins w:id="422" w:author="ETRI-r04" w:date="2022-05-18T18:30:00Z">
        <w:r w:rsidR="006F48FD">
          <w:rPr>
            <w:lang w:eastAsia="zh-CN"/>
          </w:rPr>
          <w:t xml:space="preserve"> i</w:t>
        </w:r>
      </w:ins>
      <w:ins w:id="423" w:author="ETRI-r04" w:date="2022-05-18T18:31:00Z">
        <w:r w:rsidR="006F48FD">
          <w:rPr>
            <w:lang w:eastAsia="zh-CN"/>
          </w:rPr>
          <w:t>s</w:t>
        </w:r>
      </w:ins>
      <w:ins w:id="424" w:author="OPPO-2" w:date="2022-05-18T10:25:00Z">
        <w:r>
          <w:rPr>
            <w:lang w:eastAsia="zh-CN"/>
          </w:rPr>
          <w:t xml:space="preserve"> for DCAF in trusted domain and step 8b </w:t>
        </w:r>
        <w:del w:id="425" w:author="ETRI-r04" w:date="2022-05-18T18:31:00Z">
          <w:r w:rsidDel="006F48FD">
            <w:rPr>
              <w:lang w:eastAsia="zh-CN"/>
            </w:rPr>
            <w:delText>and 8d are</w:delText>
          </w:r>
        </w:del>
      </w:ins>
      <w:ins w:id="426" w:author="ETRI-r04" w:date="2022-05-18T18:31:00Z">
        <w:r w:rsidR="006F48FD">
          <w:rPr>
            <w:lang w:eastAsia="zh-CN"/>
          </w:rPr>
          <w:t>is</w:t>
        </w:r>
      </w:ins>
      <w:ins w:id="427" w:author="OPPO-2" w:date="2022-05-18T10:25:00Z">
        <w:r>
          <w:rPr>
            <w:lang w:eastAsia="zh-CN"/>
          </w:rPr>
          <w:t xml:space="preserve"> for DCAF in untrusted domain.</w:t>
        </w:r>
      </w:ins>
    </w:p>
    <w:p w14:paraId="1FCB6792" w14:textId="77777777" w:rsidR="005E34A6" w:rsidRDefault="005E34A6" w:rsidP="005E34A6">
      <w:pPr>
        <w:pStyle w:val="NO"/>
        <w:rPr>
          <w:ins w:id="428" w:author="OPPO-2" w:date="2022-05-18T10:25:00Z"/>
          <w:lang w:eastAsia="zh-CN"/>
        </w:rPr>
      </w:pPr>
      <w:ins w:id="429" w:author="OPPO-2" w:date="2022-05-18T10:25:00Z">
        <w:r>
          <w:rPr>
            <w:lang w:eastAsia="zh-CN"/>
          </w:rPr>
          <w:t>NOTE 2:</w:t>
        </w:r>
        <w:r>
          <w:rPr>
            <w:lang w:eastAsia="zh-CN"/>
          </w:rPr>
          <w:tab/>
          <w:t>The security aspects of exposure of network data must be evaluated by SA WG3.</w:t>
        </w:r>
      </w:ins>
    </w:p>
    <w:p w14:paraId="595106B5" w14:textId="77777777" w:rsidR="005E34A6" w:rsidRDefault="005E34A6" w:rsidP="005E34A6">
      <w:pPr>
        <w:pStyle w:val="B1"/>
        <w:rPr>
          <w:ins w:id="430" w:author="OPPO-2" w:date="2022-05-18T10:25:00Z"/>
          <w:lang w:eastAsia="zh-CN"/>
        </w:rPr>
      </w:pPr>
      <w:ins w:id="431" w:author="OPPO-2" w:date="2022-05-18T10:25:00Z">
        <w:r>
          <w:rPr>
            <w:lang w:eastAsia="zh-CN"/>
          </w:rPr>
          <w:t>9.</w:t>
        </w:r>
        <w:r>
          <w:rPr>
            <w:lang w:eastAsia="zh-CN"/>
          </w:rPr>
          <w:tab/>
          <w:t xml:space="preserve">DCAF sends the analytics result to UE application client via application layer </w:t>
        </w:r>
        <w:proofErr w:type="spellStart"/>
        <w:r>
          <w:rPr>
            <w:lang w:eastAsia="zh-CN"/>
          </w:rPr>
          <w:t>signalling</w:t>
        </w:r>
        <w:proofErr w:type="spellEnd"/>
        <w:r>
          <w:rPr>
            <w:lang w:eastAsia="zh-CN"/>
          </w:rPr>
          <w:t>.</w:t>
        </w:r>
      </w:ins>
    </w:p>
    <w:p w14:paraId="147B3036" w14:textId="69B4C40F" w:rsidR="005E34A6" w:rsidRDefault="005E34A6" w:rsidP="005E34A6">
      <w:pPr>
        <w:pStyle w:val="B1"/>
        <w:rPr>
          <w:ins w:id="432" w:author="OPPO-2" w:date="2022-05-18T10:25:00Z"/>
          <w:lang w:eastAsia="zh-CN"/>
        </w:rPr>
      </w:pPr>
      <w:ins w:id="433" w:author="OPPO-2" w:date="2022-05-18T10:25:00Z">
        <w:r>
          <w:rPr>
            <w:lang w:eastAsia="zh-CN"/>
          </w:rPr>
          <w:t>10-11.</w:t>
        </w:r>
        <w:r>
          <w:rPr>
            <w:lang w:eastAsia="zh-CN"/>
          </w:rPr>
          <w:tab/>
          <w:t xml:space="preserve">If a Subscribe/Notify service operation is invoked in step 5, the </w:t>
        </w:r>
        <w:del w:id="434" w:author="ETRI-r04" w:date="2022-05-18T18:31:00Z">
          <w:r w:rsidDel="006F48FD">
            <w:rPr>
              <w:lang w:eastAsia="zh-CN"/>
            </w:rPr>
            <w:delText xml:space="preserve">NWDAF or </w:delText>
          </w:r>
        </w:del>
        <w:r>
          <w:rPr>
            <w:lang w:eastAsia="zh-CN"/>
          </w:rPr>
          <w:t xml:space="preserve">DCCF may further notify the analytics to UE e.g. periodically). </w:t>
        </w:r>
        <w:del w:id="435" w:author="ETRI-r04" w:date="2022-05-18T18:31:00Z">
          <w:r w:rsidDel="006F48FD">
            <w:rPr>
              <w:lang w:eastAsia="zh-CN"/>
            </w:rPr>
            <w:delText xml:space="preserve">NWDAF or </w:delText>
          </w:r>
        </w:del>
        <w:r>
          <w:rPr>
            <w:lang w:eastAsia="zh-CN"/>
          </w:rPr>
          <w:t xml:space="preserve">DCCF notifies the analytics result to DCAF. Step 11a </w:t>
        </w:r>
        <w:del w:id="436" w:author="ETRI-r04" w:date="2022-05-18T18:31:00Z">
          <w:r w:rsidDel="006F48FD">
            <w:rPr>
              <w:lang w:eastAsia="zh-CN"/>
            </w:rPr>
            <w:delText>and 11c are</w:delText>
          </w:r>
        </w:del>
      </w:ins>
      <w:ins w:id="437" w:author="ETRI-r04" w:date="2022-05-18T18:31:00Z">
        <w:r w:rsidR="006F48FD">
          <w:rPr>
            <w:lang w:eastAsia="zh-CN"/>
          </w:rPr>
          <w:t>is</w:t>
        </w:r>
      </w:ins>
      <w:ins w:id="438" w:author="OPPO-2" w:date="2022-05-18T10:25:00Z">
        <w:r>
          <w:rPr>
            <w:lang w:eastAsia="zh-CN"/>
          </w:rPr>
          <w:t xml:space="preserve"> for DCAF in trusted domain and step 11b </w:t>
        </w:r>
        <w:del w:id="439" w:author="ETRI-r04" w:date="2022-05-18T18:31:00Z">
          <w:r w:rsidDel="006F48FD">
            <w:rPr>
              <w:lang w:eastAsia="zh-CN"/>
            </w:rPr>
            <w:delText>and step 11d are</w:delText>
          </w:r>
        </w:del>
      </w:ins>
      <w:ins w:id="440" w:author="ETRI-r04" w:date="2022-05-18T18:31:00Z">
        <w:r w:rsidR="006F48FD">
          <w:rPr>
            <w:lang w:eastAsia="zh-CN"/>
          </w:rPr>
          <w:t>is</w:t>
        </w:r>
      </w:ins>
      <w:ins w:id="441" w:author="OPPO-2" w:date="2022-05-18T10:25:00Z">
        <w:r>
          <w:rPr>
            <w:lang w:eastAsia="zh-CN"/>
          </w:rPr>
          <w:t xml:space="preserve"> for DCAF in untrusted domain.</w:t>
        </w:r>
      </w:ins>
    </w:p>
    <w:p w14:paraId="5EF7DAB6" w14:textId="3B288CA0" w:rsidR="005E34A6" w:rsidRDefault="005E34A6" w:rsidP="005E34A6">
      <w:pPr>
        <w:pStyle w:val="B1"/>
        <w:rPr>
          <w:ins w:id="442" w:author="OPPO-2" w:date="2022-05-18T10:27:00Z"/>
          <w:lang w:eastAsia="zh-CN"/>
        </w:rPr>
      </w:pPr>
      <w:ins w:id="443" w:author="OPPO-2" w:date="2022-05-18T10:25:00Z">
        <w:r>
          <w:rPr>
            <w:lang w:eastAsia="zh-CN"/>
          </w:rPr>
          <w:t>12.</w:t>
        </w:r>
        <w:r>
          <w:rPr>
            <w:lang w:eastAsia="zh-CN"/>
          </w:rPr>
          <w:tab/>
          <w:t>DCAF exposes the requested analytics to UE.</w:t>
        </w:r>
      </w:ins>
    </w:p>
    <w:p w14:paraId="1DA7A04E" w14:textId="77777777" w:rsidR="00F83520" w:rsidRPr="00F83520" w:rsidRDefault="00F83520" w:rsidP="005E34A6">
      <w:pPr>
        <w:pStyle w:val="B1"/>
        <w:rPr>
          <w:rFonts w:eastAsiaTheme="minorEastAsia"/>
          <w:lang w:eastAsia="zh-CN"/>
        </w:rPr>
      </w:pPr>
    </w:p>
    <w:p w14:paraId="63ECB62B"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444" w:name="_Toc101357153"/>
      <w:r w:rsidRPr="00FB54B6">
        <w:rPr>
          <w:rFonts w:ascii="Arial" w:eastAsia="Times New Roman" w:hAnsi="Arial"/>
          <w:sz w:val="28"/>
          <w:lang w:eastAsia="zh-CN"/>
        </w:rPr>
        <w:t>6.2.3</w:t>
      </w:r>
      <w:r w:rsidRPr="00FB54B6">
        <w:rPr>
          <w:rFonts w:ascii="Arial" w:eastAsia="Times New Roman" w:hAnsi="Arial"/>
          <w:sz w:val="28"/>
          <w:lang w:eastAsia="zh-CN"/>
        </w:rPr>
        <w:tab/>
      </w:r>
      <w:r w:rsidRPr="00FB54B6">
        <w:rPr>
          <w:rFonts w:ascii="Arial" w:eastAsia="Times New Roman" w:hAnsi="Arial"/>
          <w:sz w:val="28"/>
          <w:lang w:eastAsia="en-GB"/>
        </w:rPr>
        <w:t xml:space="preserve">Impacts on </w:t>
      </w:r>
      <w:r w:rsidRPr="00FB54B6">
        <w:rPr>
          <w:rFonts w:ascii="Arial" w:eastAsia="Times New Roman" w:hAnsi="Arial"/>
          <w:sz w:val="28"/>
          <w:lang w:eastAsia="zh-CN"/>
        </w:rPr>
        <w:t>services, entities and interfaces</w:t>
      </w:r>
      <w:bookmarkEnd w:id="237"/>
      <w:bookmarkEnd w:id="444"/>
    </w:p>
    <w:p w14:paraId="0B1571DB"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DCAF:</w:t>
      </w:r>
    </w:p>
    <w:p w14:paraId="50BD970E"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request from UE via application layer signalling.</w:t>
      </w:r>
    </w:p>
    <w:p w14:paraId="1458CC48" w14:textId="7A4D43BE" w:rsidR="00FB54B6" w:rsidRDefault="00FB54B6" w:rsidP="00FB54B6">
      <w:pPr>
        <w:overflowPunct w:val="0"/>
        <w:autoSpaceDE w:val="0"/>
        <w:autoSpaceDN w:val="0"/>
        <w:adjustRightInd w:val="0"/>
        <w:ind w:left="568" w:hanging="284"/>
        <w:jc w:val="left"/>
        <w:textAlignment w:val="baseline"/>
        <w:rPr>
          <w:ins w:id="445" w:author="OPPO-2" w:date="2022-05-18T10:28:00Z"/>
          <w:rFonts w:eastAsia="Times New Roman"/>
          <w:lang w:eastAsia="en-GB"/>
        </w:rPr>
      </w:pPr>
      <w:r w:rsidRPr="00FB54B6">
        <w:rPr>
          <w:rFonts w:eastAsia="Times New Roman"/>
          <w:lang w:eastAsia="en-GB"/>
        </w:rPr>
        <w:t>-</w:t>
      </w:r>
      <w:r w:rsidRPr="00FB54B6">
        <w:rPr>
          <w:rFonts w:eastAsia="Times New Roman"/>
          <w:lang w:eastAsia="en-GB"/>
        </w:rPr>
        <w:tab/>
        <w:t xml:space="preserve">discovers NWDAF </w:t>
      </w:r>
      <w:ins w:id="446" w:author="OPPO-2" w:date="2022-05-18T10:27:00Z">
        <w:r w:rsidR="00F83520">
          <w:rPr>
            <w:rFonts w:eastAsia="Times New Roman"/>
            <w:lang w:eastAsia="en-GB"/>
          </w:rPr>
          <w:t xml:space="preserve">or DCCF </w:t>
        </w:r>
      </w:ins>
      <w:r w:rsidRPr="00FB54B6">
        <w:rPr>
          <w:rFonts w:eastAsia="Times New Roman"/>
          <w:lang w:eastAsia="en-GB"/>
        </w:rPr>
        <w:t>for the received analytics request from UE.</w:t>
      </w:r>
    </w:p>
    <w:p w14:paraId="2FE0EB5F" w14:textId="62B2702E" w:rsidR="00F83520" w:rsidRDefault="00F83520" w:rsidP="00F83520">
      <w:pPr>
        <w:ind w:firstLine="284"/>
        <w:rPr>
          <w:ins w:id="447" w:author="OPPO-2" w:date="2022-05-18T10:28:00Z"/>
          <w:lang w:eastAsia="zh-CN"/>
        </w:rPr>
      </w:pPr>
      <w:ins w:id="448" w:author="OPPO-2" w:date="2022-05-18T10:28:00Z">
        <w:r>
          <w:rPr>
            <w:lang w:eastAsia="zh-CN"/>
          </w:rPr>
          <w:t xml:space="preserve">- </w:t>
        </w:r>
        <w:r>
          <w:rPr>
            <w:lang w:eastAsia="zh-CN"/>
          </w:rPr>
          <w:tab/>
          <w:t>stores the UE IP address and UE ID mapping information.</w:t>
        </w:r>
      </w:ins>
    </w:p>
    <w:p w14:paraId="012CD480" w14:textId="77777777" w:rsidR="00F83520" w:rsidRPr="00FB54B6" w:rsidRDefault="00F83520" w:rsidP="00FB54B6">
      <w:pPr>
        <w:overflowPunct w:val="0"/>
        <w:autoSpaceDE w:val="0"/>
        <w:autoSpaceDN w:val="0"/>
        <w:adjustRightInd w:val="0"/>
        <w:ind w:left="568" w:hanging="284"/>
        <w:jc w:val="left"/>
        <w:textAlignment w:val="baseline"/>
        <w:rPr>
          <w:rFonts w:eastAsia="Times New Roman"/>
          <w:lang w:eastAsia="en-GB"/>
        </w:rPr>
      </w:pPr>
    </w:p>
    <w:p w14:paraId="2DA1919E" w14:textId="684593C1"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analytics request to NWDAF</w:t>
      </w:r>
      <w:ins w:id="449" w:author="OPPO-2" w:date="2022-05-18T10:27:00Z">
        <w:r w:rsidR="00F83520" w:rsidRPr="00F83520">
          <w:t xml:space="preserve"> </w:t>
        </w:r>
        <w:r w:rsidR="00F83520">
          <w:t>or DCCF</w:t>
        </w:r>
      </w:ins>
      <w:r w:rsidRPr="00FB54B6">
        <w:rPr>
          <w:rFonts w:eastAsia="Times New Roman"/>
          <w:lang w:eastAsia="en-GB"/>
        </w:rPr>
        <w:t>.</w:t>
      </w:r>
    </w:p>
    <w:p w14:paraId="2A5C1B5D" w14:textId="1A388AF9"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response from NWDAF</w:t>
      </w:r>
      <w:ins w:id="450" w:author="OPPO-2" w:date="2022-05-18T10:27:00Z">
        <w:r w:rsidR="00F83520" w:rsidRPr="00F83520">
          <w:t xml:space="preserve"> </w:t>
        </w:r>
        <w:r w:rsidR="00F83520">
          <w:t>or DCCF</w:t>
        </w:r>
      </w:ins>
      <w:r w:rsidRPr="00FB54B6">
        <w:rPr>
          <w:rFonts w:eastAsia="Times New Roman"/>
          <w:lang w:eastAsia="en-GB"/>
        </w:rPr>
        <w:t>.</w:t>
      </w:r>
    </w:p>
    <w:p w14:paraId="2A9284C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the received analytics result to UE via application layer signalling.</w:t>
      </w:r>
    </w:p>
    <w:p w14:paraId="51FC461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checks with NEF about authorization information for the UE if it is allowed to obtain analytics ID from the network.</w:t>
      </w:r>
    </w:p>
    <w:p w14:paraId="5618E579"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NEF:</w:t>
      </w:r>
    </w:p>
    <w:p w14:paraId="142830FF" w14:textId="11942171" w:rsidR="00FB54B6" w:rsidRDefault="00FB54B6" w:rsidP="00FB54B6">
      <w:pPr>
        <w:overflowPunct w:val="0"/>
        <w:autoSpaceDE w:val="0"/>
        <w:autoSpaceDN w:val="0"/>
        <w:adjustRightInd w:val="0"/>
        <w:ind w:left="568" w:hanging="284"/>
        <w:jc w:val="left"/>
        <w:textAlignment w:val="baseline"/>
        <w:rPr>
          <w:ins w:id="451" w:author="OPPO-2" w:date="2022-05-18T10:27:00Z"/>
          <w:rFonts w:eastAsia="Times New Roman"/>
          <w:lang w:eastAsia="en-GB"/>
        </w:rPr>
      </w:pPr>
      <w:r w:rsidRPr="00FB54B6">
        <w:rPr>
          <w:rFonts w:eastAsia="Times New Roman"/>
          <w:lang w:eastAsia="en-GB"/>
        </w:rPr>
        <w:t>-</w:t>
      </w:r>
      <w:r w:rsidRPr="00FB54B6">
        <w:rPr>
          <w:rFonts w:eastAsia="Times New Roman"/>
          <w:lang w:eastAsia="en-GB"/>
        </w:rPr>
        <w:tab/>
        <w:t>Checks about authorization information for the UE based on local policy, the UE subscription data about whether the UE has subscribed to the service that obtaining some specific analytics ID from network.</w:t>
      </w:r>
    </w:p>
    <w:p w14:paraId="7AD39748" w14:textId="7D47A455" w:rsidR="00F83520" w:rsidRDefault="00F83520" w:rsidP="00F83520">
      <w:pPr>
        <w:pStyle w:val="B1"/>
        <w:rPr>
          <w:ins w:id="452" w:author="OPPO-2" w:date="2022-05-18T10:29:00Z"/>
          <w:lang w:eastAsia="ko-KR"/>
        </w:rPr>
      </w:pPr>
      <w:ins w:id="453" w:author="OPPO-2" w:date="2022-05-18T10:27:00Z">
        <w:r w:rsidRPr="00207AE0">
          <w:rPr>
            <w:rFonts w:hint="eastAsia"/>
            <w:lang w:eastAsia="ko-KR"/>
          </w:rPr>
          <w:t>-</w:t>
        </w:r>
        <w:r w:rsidRPr="00207AE0">
          <w:rPr>
            <w:lang w:eastAsia="ko-KR"/>
          </w:rPr>
          <w:tab/>
        </w:r>
      </w:ins>
      <w:ins w:id="454" w:author="OPPO-2" w:date="2022-05-18T10:31:00Z">
        <w:r>
          <w:rPr>
            <w:lang w:eastAsia="ko-KR"/>
          </w:rPr>
          <w:t>E</w:t>
        </w:r>
      </w:ins>
      <w:ins w:id="455" w:author="OPPO-2" w:date="2022-05-18T10:27:00Z">
        <w:r w:rsidRPr="00207AE0">
          <w:rPr>
            <w:lang w:eastAsia="ko-KR"/>
          </w:rPr>
          <w:t>xposes DCCF services to DCAF.</w:t>
        </w:r>
      </w:ins>
    </w:p>
    <w:p w14:paraId="203E6D34" w14:textId="115595DC" w:rsidR="00F83520" w:rsidRDefault="00F83520" w:rsidP="00F83520">
      <w:pPr>
        <w:ind w:left="568" w:hanging="284"/>
        <w:rPr>
          <w:ins w:id="456" w:author="OPPO-2" w:date="2022-05-18T10:30:00Z"/>
          <w:rFonts w:eastAsia="DengXian"/>
          <w:lang w:eastAsia="zh-CN"/>
        </w:rPr>
      </w:pPr>
      <w:ins w:id="457" w:author="OPPO-2" w:date="2022-05-18T10:29:00Z">
        <w:r>
          <w:rPr>
            <w:rFonts w:eastAsiaTheme="minorEastAsia" w:hint="eastAsia"/>
            <w:lang w:eastAsia="zh-CN"/>
          </w:rPr>
          <w:lastRenderedPageBreak/>
          <w:t>-</w:t>
        </w:r>
        <w:r>
          <w:rPr>
            <w:rFonts w:eastAsiaTheme="minorEastAsia"/>
            <w:lang w:eastAsia="zh-CN"/>
          </w:rPr>
          <w:tab/>
        </w:r>
      </w:ins>
      <w:ins w:id="458" w:author="OPPO-2" w:date="2022-05-18T10:31:00Z">
        <w:r>
          <w:rPr>
            <w:rFonts w:eastAsiaTheme="minorEastAsia"/>
            <w:lang w:eastAsia="zh-CN"/>
          </w:rPr>
          <w:t>F</w:t>
        </w:r>
      </w:ins>
      <w:ins w:id="459" w:author="OPPO-2" w:date="2022-05-18T10:29:00Z">
        <w:r>
          <w:rPr>
            <w:rFonts w:eastAsiaTheme="minorEastAsia"/>
            <w:lang w:eastAsia="zh-CN"/>
          </w:rPr>
          <w:t>or DCAF based UE ID retrieval solutio</w:t>
        </w:r>
      </w:ins>
      <w:ins w:id="460" w:author="OPPO-2" w:date="2022-05-18T10:30:00Z">
        <w:r>
          <w:rPr>
            <w:rFonts w:eastAsiaTheme="minorEastAsia"/>
            <w:lang w:eastAsia="zh-CN"/>
          </w:rPr>
          <w:t xml:space="preserve">n, </w:t>
        </w:r>
        <w:r>
          <w:rPr>
            <w:rFonts w:eastAsia="DengXian"/>
            <w:lang w:eastAsia="zh-CN"/>
          </w:rPr>
          <w:t>requests UE ID and the corresponding S-NSSAI / DNN for the UE IP address that received from DCAF in untrusted domain.</w:t>
        </w:r>
      </w:ins>
    </w:p>
    <w:p w14:paraId="77B5E34E" w14:textId="45493A1C" w:rsidR="00F83520" w:rsidRPr="002E4A62" w:rsidRDefault="00F83520" w:rsidP="00F83520">
      <w:pPr>
        <w:ind w:left="568" w:hanging="284"/>
        <w:jc w:val="left"/>
        <w:rPr>
          <w:ins w:id="461" w:author="OPPO-2" w:date="2022-05-18T10:30:00Z"/>
          <w:rFonts w:eastAsia="DengXian"/>
          <w:lang w:eastAsia="zh-CN"/>
        </w:rPr>
      </w:pPr>
      <w:bookmarkStart w:id="462" w:name="_Hlk103710073"/>
      <w:ins w:id="463" w:author="OPPO-2" w:date="2022-05-18T10:30:00Z">
        <w:r>
          <w:rPr>
            <w:rFonts w:eastAsia="DengXian"/>
            <w:lang w:eastAsia="zh-CN"/>
          </w:rPr>
          <w:t>-</w:t>
        </w:r>
      </w:ins>
      <w:ins w:id="464" w:author="OPPO-2" w:date="2022-05-18T10:31:00Z">
        <w:r>
          <w:rPr>
            <w:rFonts w:eastAsia="DengXian"/>
            <w:lang w:eastAsia="zh-CN"/>
          </w:rPr>
          <w:tab/>
        </w:r>
        <w:r>
          <w:rPr>
            <w:rFonts w:eastAsiaTheme="minorEastAsia"/>
            <w:lang w:eastAsia="zh-CN"/>
          </w:rPr>
          <w:t xml:space="preserve">For DCAF based UE ID retrieval solution, </w:t>
        </w:r>
        <w:r>
          <w:rPr>
            <w:rFonts w:eastAsia="DengXian"/>
            <w:lang w:eastAsia="zh-CN"/>
          </w:rPr>
          <w:t>e</w:t>
        </w:r>
      </w:ins>
      <w:ins w:id="465" w:author="OPPO-2" w:date="2022-05-18T10:30:00Z">
        <w:r>
          <w:rPr>
            <w:rFonts w:eastAsia="DengXian"/>
            <w:lang w:eastAsia="zh-CN"/>
          </w:rPr>
          <w:t xml:space="preserve">xposes new event NWDAF ID for UE via </w:t>
        </w:r>
        <w:proofErr w:type="spellStart"/>
        <w:r>
          <w:t>Nnef_EventExposure_Notify</w:t>
        </w:r>
        <w:proofErr w:type="spellEnd"/>
        <w:r>
          <w:t xml:space="preserve">, which is triggered by </w:t>
        </w:r>
        <w:proofErr w:type="spellStart"/>
        <w:r>
          <w:t>Nnef_EventExposure_Subscibe</w:t>
        </w:r>
        <w:proofErr w:type="spellEnd"/>
        <w:r>
          <w:t xml:space="preserve"> with input UE IP address.</w:t>
        </w:r>
      </w:ins>
    </w:p>
    <w:bookmarkEnd w:id="462"/>
    <w:p w14:paraId="2FF74EF9" w14:textId="6D8ACA76" w:rsidR="00F83520" w:rsidRPr="00F83520" w:rsidRDefault="00F83520" w:rsidP="00F83520">
      <w:pPr>
        <w:pStyle w:val="B1"/>
        <w:rPr>
          <w:ins w:id="466" w:author="OPPO-1" w:date="2022-05-05T15:00:00Z"/>
          <w:rFonts w:eastAsiaTheme="minorEastAsia"/>
          <w:lang w:val="en-GB" w:eastAsia="zh-CN"/>
        </w:rPr>
      </w:pPr>
      <w:ins w:id="467" w:author="OPPO-2" w:date="2022-05-18T10:32:00Z">
        <w:r>
          <w:rPr>
            <w:rFonts w:eastAsiaTheme="minorEastAsia" w:hint="eastAsia"/>
            <w:lang w:val="en-GB" w:eastAsia="zh-CN"/>
          </w:rPr>
          <w:t>-</w:t>
        </w:r>
        <w:r>
          <w:rPr>
            <w:rFonts w:eastAsiaTheme="minorEastAsia"/>
            <w:lang w:val="en-GB" w:eastAsia="zh-CN"/>
          </w:rPr>
          <w:t xml:space="preserve">    </w:t>
        </w:r>
        <w:r>
          <w:rPr>
            <w:rFonts w:eastAsiaTheme="minorEastAsia"/>
            <w:lang w:val="en-GB" w:eastAsia="zh-CN"/>
          </w:rPr>
          <w:tab/>
          <w:t xml:space="preserve">For NEF/NWDAF based UE ID retrieval solution, </w:t>
        </w:r>
        <w:r w:rsidRPr="007342CC">
          <w:rPr>
            <w:lang w:eastAsia="zh-CN"/>
          </w:rPr>
          <w:t xml:space="preserve">enhances </w:t>
        </w:r>
        <w:proofErr w:type="spellStart"/>
        <w:r>
          <w:t>Nnef_AnalyticsExposure_Subscribe</w:t>
        </w:r>
        <w:proofErr w:type="spellEnd"/>
        <w:r>
          <w:t xml:space="preserve"> service to support UE IP address acts as </w:t>
        </w:r>
        <w:r w:rsidRPr="00140E21">
          <w:t>Target of Analytic Reporting</w:t>
        </w:r>
      </w:ins>
    </w:p>
    <w:p w14:paraId="1A16C077" w14:textId="77777777" w:rsidR="00625F6F" w:rsidRDefault="00625F6F" w:rsidP="00625F6F">
      <w:pPr>
        <w:pStyle w:val="B1"/>
        <w:ind w:left="0" w:firstLine="0"/>
        <w:rPr>
          <w:ins w:id="468" w:author="OPPO-1" w:date="2022-05-05T15:00:00Z"/>
          <w:rFonts w:eastAsiaTheme="minorEastAsia"/>
          <w:lang w:eastAsia="zh-CN"/>
        </w:rPr>
      </w:pPr>
      <w:ins w:id="469" w:author="OPPO-1" w:date="2022-05-05T15:00:00Z">
        <w:r>
          <w:rPr>
            <w:rFonts w:eastAsiaTheme="minorEastAsia" w:hint="eastAsia"/>
            <w:lang w:eastAsia="zh-CN"/>
          </w:rPr>
          <w:t>N</w:t>
        </w:r>
        <w:r>
          <w:rPr>
            <w:rFonts w:eastAsiaTheme="minorEastAsia"/>
            <w:lang w:eastAsia="zh-CN"/>
          </w:rPr>
          <w:t>WDAF:</w:t>
        </w:r>
      </w:ins>
    </w:p>
    <w:p w14:paraId="75E26480" w14:textId="77777777" w:rsidR="00625F6F" w:rsidRPr="00B65B5D" w:rsidRDefault="00625F6F" w:rsidP="00625F6F">
      <w:pPr>
        <w:pStyle w:val="B1"/>
        <w:numPr>
          <w:ilvl w:val="0"/>
          <w:numId w:val="6"/>
        </w:numPr>
        <w:rPr>
          <w:ins w:id="470" w:author="OPPO-1" w:date="2022-05-05T15:00:00Z"/>
          <w:rFonts w:eastAsiaTheme="minorEastAsia"/>
          <w:lang w:eastAsia="zh-CN"/>
        </w:rPr>
      </w:pPr>
      <w:ins w:id="471" w:author="OPPO-1" w:date="2022-05-05T15:00:00Z">
        <w:r w:rsidRPr="002E4A62">
          <w:rPr>
            <w:lang w:eastAsia="zh-CN"/>
          </w:rPr>
          <w:t>Check</w:t>
        </w:r>
        <w:r>
          <w:rPr>
            <w:lang w:eastAsia="zh-CN"/>
          </w:rPr>
          <w:t>s</w:t>
        </w:r>
        <w:r w:rsidRPr="002E4A62">
          <w:rPr>
            <w:lang w:eastAsia="zh-CN"/>
          </w:rPr>
          <w:t xml:space="preserve"> about authorization information for the UE based on local policy, the </w:t>
        </w:r>
        <w:r>
          <w:rPr>
            <w:lang w:eastAsia="zh-CN"/>
          </w:rPr>
          <w:t xml:space="preserve">network consent as a </w:t>
        </w:r>
        <w:r w:rsidRPr="002E4A62">
          <w:rPr>
            <w:lang w:eastAsia="zh-CN"/>
          </w:rPr>
          <w:t>UE subscription data about whether the UE has subscribed to</w:t>
        </w:r>
        <w:r w:rsidRPr="002E4A62">
          <w:rPr>
            <w:rFonts w:eastAsia="DengXian"/>
            <w:lang w:eastAsia="zh-CN"/>
          </w:rPr>
          <w:t xml:space="preserve"> the service that</w:t>
        </w:r>
        <w:r w:rsidRPr="00335F88">
          <w:rPr>
            <w:rFonts w:eastAsia="DengXian"/>
            <w:lang w:eastAsia="zh-CN"/>
          </w:rPr>
          <w:t xml:space="preserve"> obtaining </w:t>
        </w:r>
        <w:r>
          <w:rPr>
            <w:rFonts w:eastAsia="DengXian"/>
            <w:lang w:eastAsia="zh-CN"/>
          </w:rPr>
          <w:t>some specific analytics ID</w:t>
        </w:r>
        <w:r w:rsidRPr="00335F88">
          <w:rPr>
            <w:rFonts w:eastAsia="DengXian"/>
            <w:lang w:eastAsia="zh-CN"/>
          </w:rPr>
          <w:t xml:space="preserve"> from network</w:t>
        </w:r>
        <w:r w:rsidRPr="002E4A62">
          <w:rPr>
            <w:rFonts w:eastAsia="DengXian"/>
            <w:lang w:eastAsia="zh-CN"/>
          </w:rPr>
          <w:t>.</w:t>
        </w:r>
      </w:ins>
    </w:p>
    <w:p w14:paraId="09368973" w14:textId="0085FDBE" w:rsidR="00625F6F" w:rsidRDefault="00625F6F" w:rsidP="00625F6F">
      <w:pPr>
        <w:pStyle w:val="B1"/>
        <w:numPr>
          <w:ilvl w:val="0"/>
          <w:numId w:val="6"/>
        </w:numPr>
        <w:rPr>
          <w:ins w:id="472" w:author="OPPO-2" w:date="2022-05-18T10:32:00Z"/>
          <w:rFonts w:eastAsiaTheme="minorEastAsia"/>
          <w:lang w:eastAsia="zh-CN"/>
        </w:rPr>
      </w:pPr>
      <w:ins w:id="473" w:author="OPPO-1" w:date="2022-05-05T15:00:00Z">
        <w:r>
          <w:rPr>
            <w:rFonts w:eastAsiaTheme="minorEastAsia"/>
            <w:lang w:eastAsia="zh-CN"/>
          </w:rPr>
          <w:t xml:space="preserve">NWDAF discovers the DCAF that is currently serving the target UE before the notification. </w:t>
        </w:r>
      </w:ins>
    </w:p>
    <w:p w14:paraId="2F6412A7" w14:textId="3B142AA1" w:rsidR="00F83520" w:rsidRDefault="00F83520" w:rsidP="00625F6F">
      <w:pPr>
        <w:pStyle w:val="B1"/>
        <w:numPr>
          <w:ilvl w:val="0"/>
          <w:numId w:val="6"/>
        </w:numPr>
        <w:rPr>
          <w:ins w:id="474" w:author="OPPO-1" w:date="2022-05-05T15:00:00Z"/>
          <w:rFonts w:eastAsiaTheme="minorEastAsia"/>
          <w:lang w:eastAsia="zh-CN"/>
        </w:rPr>
      </w:pPr>
      <w:ins w:id="475" w:author="OPPO-2" w:date="2022-05-18T10:33:00Z">
        <w:r>
          <w:rPr>
            <w:rFonts w:eastAsiaTheme="minorEastAsia"/>
            <w:lang w:val="en-GB" w:eastAsia="zh-CN"/>
          </w:rPr>
          <w:t>For NEF/NWDAF based UE ID retrieval solution,</w:t>
        </w:r>
        <w:r w:rsidRPr="00F83520">
          <w:rPr>
            <w:lang w:eastAsia="zh-CN"/>
          </w:rPr>
          <w:t xml:space="preserve"> </w:t>
        </w:r>
        <w:r>
          <w:rPr>
            <w:lang w:eastAsia="zh-CN"/>
          </w:rPr>
          <w:t>r</w:t>
        </w:r>
        <w:r w:rsidRPr="007B611D">
          <w:rPr>
            <w:lang w:eastAsia="zh-CN"/>
          </w:rPr>
          <w:t xml:space="preserve">etrieves UE Identity (i.e. SUPI) by using the </w:t>
        </w:r>
        <w:proofErr w:type="spellStart"/>
        <w:r w:rsidRPr="007B611D">
          <w:rPr>
            <w:lang w:eastAsia="zh-CN"/>
          </w:rPr>
          <w:t>Nbsf_Management_Discovery</w:t>
        </w:r>
        <w:proofErr w:type="spellEnd"/>
        <w:r w:rsidRPr="007B611D">
          <w:rPr>
            <w:lang w:eastAsia="zh-CN"/>
          </w:rPr>
          <w:t xml:space="preserve"> service operation with UE IP address and /or DNN and/or S-NSSAI</w:t>
        </w:r>
        <w:r>
          <w:rPr>
            <w:lang w:eastAsia="zh-CN"/>
          </w:rPr>
          <w:t>.</w:t>
        </w:r>
      </w:ins>
    </w:p>
    <w:p w14:paraId="0C43B980" w14:textId="77777777" w:rsidR="00625F6F" w:rsidRDefault="00625F6F" w:rsidP="00625F6F">
      <w:pPr>
        <w:pStyle w:val="B1"/>
        <w:ind w:left="0" w:firstLine="0"/>
        <w:rPr>
          <w:ins w:id="476" w:author="OPPO-1" w:date="2022-05-05T15:00:00Z"/>
          <w:rFonts w:eastAsiaTheme="minorEastAsia"/>
          <w:lang w:eastAsia="zh-CN"/>
        </w:rPr>
      </w:pPr>
      <w:ins w:id="477" w:author="OPPO-1" w:date="2022-05-05T15:00:00Z">
        <w:r>
          <w:rPr>
            <w:rFonts w:eastAsiaTheme="minorEastAsia"/>
            <w:lang w:eastAsia="zh-CN"/>
          </w:rPr>
          <w:t>UDM:</w:t>
        </w:r>
      </w:ins>
    </w:p>
    <w:p w14:paraId="1D302A3C" w14:textId="77777777" w:rsidR="00625F6F" w:rsidRDefault="00625F6F" w:rsidP="00625F6F">
      <w:pPr>
        <w:pStyle w:val="B1"/>
        <w:numPr>
          <w:ilvl w:val="0"/>
          <w:numId w:val="6"/>
        </w:numPr>
        <w:rPr>
          <w:ins w:id="478" w:author="OPPO-1" w:date="2022-05-05T15:00:00Z"/>
          <w:rFonts w:eastAsiaTheme="minorEastAsia"/>
          <w:lang w:eastAsia="zh-CN"/>
        </w:rPr>
      </w:pPr>
      <w:ins w:id="479" w:author="OPPO-1" w:date="2022-05-05T15:00:00Z">
        <w:r>
          <w:rPr>
            <w:rFonts w:eastAsiaTheme="minorEastAsia"/>
            <w:lang w:eastAsia="zh-CN"/>
          </w:rPr>
          <w:t>Send the network consent to NEF/NWDAF</w:t>
        </w:r>
      </w:ins>
    </w:p>
    <w:p w14:paraId="5BD10541" w14:textId="77777777" w:rsidR="00625F6F" w:rsidRDefault="00625F6F" w:rsidP="00625F6F">
      <w:pPr>
        <w:pStyle w:val="B1"/>
        <w:ind w:left="0" w:firstLine="0"/>
        <w:rPr>
          <w:ins w:id="480" w:author="OPPO-1" w:date="2022-05-05T15:00:00Z"/>
          <w:rFonts w:eastAsiaTheme="minorEastAsia"/>
          <w:lang w:eastAsia="zh-CN"/>
        </w:rPr>
      </w:pPr>
      <w:ins w:id="481" w:author="OPPO-1" w:date="2022-05-05T15:00:00Z">
        <w:r>
          <w:rPr>
            <w:rFonts w:eastAsiaTheme="minorEastAsia" w:hint="eastAsia"/>
            <w:lang w:eastAsia="zh-CN"/>
          </w:rPr>
          <w:t>NRF</w:t>
        </w:r>
        <w:r>
          <w:rPr>
            <w:rFonts w:eastAsiaTheme="minorEastAsia" w:hint="eastAsia"/>
            <w:lang w:eastAsia="zh-CN"/>
          </w:rPr>
          <w:t>：</w:t>
        </w:r>
      </w:ins>
    </w:p>
    <w:p w14:paraId="371A4AF3" w14:textId="35EE6346" w:rsidR="00F83520" w:rsidRDefault="00625F6F" w:rsidP="00F83520">
      <w:pPr>
        <w:pStyle w:val="B1"/>
        <w:numPr>
          <w:ilvl w:val="0"/>
          <w:numId w:val="6"/>
        </w:numPr>
        <w:rPr>
          <w:ins w:id="482" w:author="OPPO-2" w:date="2022-05-18T10:31:00Z"/>
          <w:rFonts w:eastAsiaTheme="minorEastAsia"/>
          <w:lang w:eastAsia="zh-CN"/>
        </w:rPr>
      </w:pPr>
      <w:ins w:id="483" w:author="OPPO-1" w:date="2022-05-05T15:00:00Z">
        <w:r>
          <w:rPr>
            <w:rFonts w:eastAsiaTheme="minorEastAsia"/>
            <w:lang w:eastAsia="zh-CN"/>
          </w:rPr>
          <w:t>M</w:t>
        </w:r>
        <w:r>
          <w:rPr>
            <w:rFonts w:eastAsiaTheme="minorEastAsia" w:hint="eastAsia"/>
            <w:lang w:eastAsia="zh-CN"/>
          </w:rPr>
          <w:t>aintain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mapping</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ID and its serving DCAF</w:t>
        </w:r>
      </w:ins>
    </w:p>
    <w:p w14:paraId="522F385A" w14:textId="77777777" w:rsidR="00F83520" w:rsidRDefault="00F83520" w:rsidP="00F83520">
      <w:pPr>
        <w:pStyle w:val="B1"/>
        <w:ind w:left="0" w:firstLine="0"/>
        <w:rPr>
          <w:ins w:id="484" w:author="OPPO-2" w:date="2022-05-18T10:31:00Z"/>
          <w:lang w:val="en-GB" w:eastAsia="zh-CN"/>
        </w:rPr>
      </w:pPr>
      <w:ins w:id="485" w:author="OPPO-2" w:date="2022-05-18T10:31:00Z">
        <w:r>
          <w:rPr>
            <w:lang w:val="en-GB" w:eastAsia="zh-CN"/>
          </w:rPr>
          <w:t>UE:</w:t>
        </w:r>
      </w:ins>
    </w:p>
    <w:p w14:paraId="7891A889" w14:textId="77777777" w:rsidR="00F83520" w:rsidRPr="00922D32" w:rsidRDefault="00F83520" w:rsidP="00F83520">
      <w:pPr>
        <w:pStyle w:val="B1"/>
        <w:rPr>
          <w:ins w:id="486" w:author="OPPO-2" w:date="2022-05-18T10:31:00Z"/>
          <w:lang w:val="en-GB" w:eastAsia="zh-CN"/>
        </w:rPr>
      </w:pPr>
      <w:ins w:id="487" w:author="OPPO-2" w:date="2022-05-18T10:31:00Z">
        <w:r>
          <w:rPr>
            <w:lang w:val="en-GB" w:eastAsia="zh-CN"/>
          </w:rPr>
          <w:t>-</w:t>
        </w:r>
        <w:r>
          <w:rPr>
            <w:lang w:val="en-GB" w:eastAsia="zh-CN"/>
          </w:rPr>
          <w:tab/>
        </w:r>
        <w:r w:rsidRPr="00484E26">
          <w:rPr>
            <w:lang w:eastAsia="ko-KR"/>
          </w:rPr>
          <w:t>How to extend the interaction between UE and DCAF</w:t>
        </w:r>
        <w:r>
          <w:rPr>
            <w:lang w:eastAsia="ko-KR"/>
          </w:rPr>
          <w:t xml:space="preserve"> will be defined in SA4.</w:t>
        </w:r>
      </w:ins>
    </w:p>
    <w:p w14:paraId="156340EF" w14:textId="77777777" w:rsidR="00F83520" w:rsidRPr="00F83520" w:rsidRDefault="00F83520" w:rsidP="00F83520">
      <w:pPr>
        <w:pStyle w:val="B1"/>
        <w:ind w:left="284" w:firstLine="0"/>
        <w:rPr>
          <w:rFonts w:eastAsiaTheme="minorEastAsia"/>
          <w:lang w:val="en-GB" w:eastAsia="zh-CN"/>
        </w:rPr>
      </w:pPr>
    </w:p>
    <w:bookmarkEnd w:id="17"/>
    <w:p w14:paraId="106E710F" w14:textId="77777777" w:rsidR="006761A6" w:rsidRPr="006761A6" w:rsidRDefault="006761A6" w:rsidP="006761A6">
      <w:pPr>
        <w:pStyle w:val="af1"/>
        <w:numPr>
          <w:ilvl w:val="0"/>
          <w:numId w:val="6"/>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761A6">
        <w:rPr>
          <w:rFonts w:ascii="Arial" w:hAnsi="Arial" w:cs="Arial"/>
          <w:color w:val="FF0000"/>
          <w:sz w:val="28"/>
          <w:szCs w:val="28"/>
        </w:rPr>
        <w:t xml:space="preserve">* * * * </w:t>
      </w:r>
      <w:r w:rsidRPr="006761A6">
        <w:rPr>
          <w:rFonts w:ascii="Arial" w:hAnsi="Arial" w:cs="Arial"/>
          <w:color w:val="FF0000"/>
          <w:sz w:val="28"/>
          <w:szCs w:val="28"/>
          <w:lang w:eastAsia="zh-CN"/>
        </w:rPr>
        <w:t>End of</w:t>
      </w:r>
      <w:r w:rsidRPr="006761A6">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AA0DC" w14:textId="77777777" w:rsidR="00C06ADF" w:rsidRDefault="00C06ADF">
      <w:r>
        <w:separator/>
      </w:r>
    </w:p>
  </w:endnote>
  <w:endnote w:type="continuationSeparator" w:id="0">
    <w:p w14:paraId="26A99CB0" w14:textId="77777777" w:rsidR="00C06ADF" w:rsidRDefault="00C06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9C7D" w14:textId="6D3B0A28" w:rsidR="00F45FA5" w:rsidRDefault="00F45FA5">
    <w:pPr>
      <w:pStyle w:val="a9"/>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92357" w14:textId="77777777" w:rsidR="00C06ADF" w:rsidRDefault="00C06ADF">
      <w:r>
        <w:separator/>
      </w:r>
    </w:p>
  </w:footnote>
  <w:footnote w:type="continuationSeparator" w:id="0">
    <w:p w14:paraId="641C4E38" w14:textId="77777777" w:rsidR="00C06ADF" w:rsidRDefault="00C06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B65235"/>
    <w:multiLevelType w:val="hybridMultilevel"/>
    <w:tmpl w:val="5DB41BB8"/>
    <w:lvl w:ilvl="0" w:tplc="FBDA7830">
      <w:start w:val="6"/>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37610EE"/>
    <w:multiLevelType w:val="hybridMultilevel"/>
    <w:tmpl w:val="70561BB8"/>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C2E71C7"/>
    <w:multiLevelType w:val="hybridMultilevel"/>
    <w:tmpl w:val="53F8B98E"/>
    <w:lvl w:ilvl="0" w:tplc="F84E4C66">
      <w:start w:val="7"/>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4"/>
  </w:num>
  <w:num w:numId="3">
    <w:abstractNumId w:val="7"/>
  </w:num>
  <w:num w:numId="4">
    <w:abstractNumId w:val="8"/>
  </w:num>
  <w:num w:numId="5">
    <w:abstractNumId w:val="5"/>
  </w:num>
  <w:num w:numId="6">
    <w:abstractNumId w:val="1"/>
  </w:num>
  <w:num w:numId="7">
    <w:abstractNumId w:val="0"/>
  </w:num>
  <w:num w:numId="8">
    <w:abstractNumId w:val="3"/>
  </w:num>
  <w:num w:numId="9">
    <w:abstractNumId w:val="9"/>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rson w15:author="ETRI-r04">
    <w15:presenceInfo w15:providerId="Windows Live" w15:userId="fad9496170c129ff"/>
  </w15:person>
  <w15:person w15:author="OPPO-1">
    <w15:presenceInfo w15:providerId="None" w15:userId="OPPO-1"/>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7"/>
    <w:rsid w:val="00000F94"/>
    <w:rsid w:val="00000FBE"/>
    <w:rsid w:val="0000152F"/>
    <w:rsid w:val="00001BD4"/>
    <w:rsid w:val="00001E2A"/>
    <w:rsid w:val="00002162"/>
    <w:rsid w:val="00002505"/>
    <w:rsid w:val="00002656"/>
    <w:rsid w:val="00002CF2"/>
    <w:rsid w:val="00002E47"/>
    <w:rsid w:val="000037D0"/>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281"/>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195D"/>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410"/>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6021"/>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77E"/>
    <w:rsid w:val="00167F58"/>
    <w:rsid w:val="001703F9"/>
    <w:rsid w:val="00170EA6"/>
    <w:rsid w:val="0017167A"/>
    <w:rsid w:val="00171722"/>
    <w:rsid w:val="00171BB4"/>
    <w:rsid w:val="00172069"/>
    <w:rsid w:val="00172390"/>
    <w:rsid w:val="00172531"/>
    <w:rsid w:val="00172B3C"/>
    <w:rsid w:val="00173A27"/>
    <w:rsid w:val="00173D55"/>
    <w:rsid w:val="001742FF"/>
    <w:rsid w:val="001745E8"/>
    <w:rsid w:val="0017492E"/>
    <w:rsid w:val="001757A5"/>
    <w:rsid w:val="00175C0C"/>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5F"/>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1CF8"/>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3F95"/>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6C6"/>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65C"/>
    <w:rsid w:val="00204D5E"/>
    <w:rsid w:val="002053C8"/>
    <w:rsid w:val="00205989"/>
    <w:rsid w:val="00206E6A"/>
    <w:rsid w:val="002070EE"/>
    <w:rsid w:val="0020737F"/>
    <w:rsid w:val="00207DB5"/>
    <w:rsid w:val="002103EA"/>
    <w:rsid w:val="00210AF4"/>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74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AF"/>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2AF"/>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F1C"/>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1F58"/>
    <w:rsid w:val="002E2184"/>
    <w:rsid w:val="002E31E1"/>
    <w:rsid w:val="002E3717"/>
    <w:rsid w:val="002E424F"/>
    <w:rsid w:val="002E43A5"/>
    <w:rsid w:val="002E45E4"/>
    <w:rsid w:val="002E4FDB"/>
    <w:rsid w:val="002E54AF"/>
    <w:rsid w:val="002E578D"/>
    <w:rsid w:val="002E5893"/>
    <w:rsid w:val="002E5AE2"/>
    <w:rsid w:val="002E6F96"/>
    <w:rsid w:val="002E7155"/>
    <w:rsid w:val="002E74F5"/>
    <w:rsid w:val="002E7CFC"/>
    <w:rsid w:val="002E7E0B"/>
    <w:rsid w:val="002F079E"/>
    <w:rsid w:val="002F0972"/>
    <w:rsid w:val="002F1116"/>
    <w:rsid w:val="002F15A7"/>
    <w:rsid w:val="002F15E8"/>
    <w:rsid w:val="002F16AA"/>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4FE"/>
    <w:rsid w:val="003110C1"/>
    <w:rsid w:val="0031194A"/>
    <w:rsid w:val="00311A83"/>
    <w:rsid w:val="00312215"/>
    <w:rsid w:val="00312B56"/>
    <w:rsid w:val="00312BDE"/>
    <w:rsid w:val="0031354E"/>
    <w:rsid w:val="0031437C"/>
    <w:rsid w:val="00314807"/>
    <w:rsid w:val="00314E11"/>
    <w:rsid w:val="0031541F"/>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4AA"/>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0D5"/>
    <w:rsid w:val="00343C8A"/>
    <w:rsid w:val="00343D9B"/>
    <w:rsid w:val="00343E6D"/>
    <w:rsid w:val="003444BB"/>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B9F"/>
    <w:rsid w:val="00347D87"/>
    <w:rsid w:val="00347F49"/>
    <w:rsid w:val="00350063"/>
    <w:rsid w:val="00350433"/>
    <w:rsid w:val="0035079C"/>
    <w:rsid w:val="003507D6"/>
    <w:rsid w:val="00350C48"/>
    <w:rsid w:val="00351B10"/>
    <w:rsid w:val="0035291A"/>
    <w:rsid w:val="0035366B"/>
    <w:rsid w:val="00353B75"/>
    <w:rsid w:val="00353DF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796"/>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EF2"/>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9D4"/>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428"/>
    <w:rsid w:val="003C35F3"/>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93E"/>
    <w:rsid w:val="00407B51"/>
    <w:rsid w:val="00407D9F"/>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D7A"/>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3E7C"/>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E8"/>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64E"/>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5EB"/>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5A5D"/>
    <w:rsid w:val="004C6517"/>
    <w:rsid w:val="004C7488"/>
    <w:rsid w:val="004C760C"/>
    <w:rsid w:val="004C7CAD"/>
    <w:rsid w:val="004C7E93"/>
    <w:rsid w:val="004C7F9C"/>
    <w:rsid w:val="004D084B"/>
    <w:rsid w:val="004D0E00"/>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2C9"/>
    <w:rsid w:val="004E311D"/>
    <w:rsid w:val="004E3827"/>
    <w:rsid w:val="004E3E5D"/>
    <w:rsid w:val="004E3F8D"/>
    <w:rsid w:val="004E4621"/>
    <w:rsid w:val="004E4B11"/>
    <w:rsid w:val="004E4EE1"/>
    <w:rsid w:val="004E5116"/>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1B5"/>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56F"/>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32B1"/>
    <w:rsid w:val="0057441B"/>
    <w:rsid w:val="00574AF6"/>
    <w:rsid w:val="005757D6"/>
    <w:rsid w:val="005757D8"/>
    <w:rsid w:val="00575A85"/>
    <w:rsid w:val="00575BF9"/>
    <w:rsid w:val="00576FB0"/>
    <w:rsid w:val="005776B7"/>
    <w:rsid w:val="00577858"/>
    <w:rsid w:val="005807AD"/>
    <w:rsid w:val="00580C38"/>
    <w:rsid w:val="00581464"/>
    <w:rsid w:val="0058199E"/>
    <w:rsid w:val="00581F17"/>
    <w:rsid w:val="00582177"/>
    <w:rsid w:val="0058244E"/>
    <w:rsid w:val="00582D2B"/>
    <w:rsid w:val="00582E7A"/>
    <w:rsid w:val="00583363"/>
    <w:rsid w:val="00583FBB"/>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4A1"/>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98E"/>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4A6"/>
    <w:rsid w:val="005E49A4"/>
    <w:rsid w:val="005E4A69"/>
    <w:rsid w:val="005E4F64"/>
    <w:rsid w:val="005E5102"/>
    <w:rsid w:val="005E5584"/>
    <w:rsid w:val="005E5913"/>
    <w:rsid w:val="005E60B8"/>
    <w:rsid w:val="005E6D67"/>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88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5F6F"/>
    <w:rsid w:val="00626425"/>
    <w:rsid w:val="0062668A"/>
    <w:rsid w:val="0062734F"/>
    <w:rsid w:val="006279E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1A6"/>
    <w:rsid w:val="00676D95"/>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15B"/>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14D"/>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78B"/>
    <w:rsid w:val="006E7802"/>
    <w:rsid w:val="006E7B1B"/>
    <w:rsid w:val="006F02DB"/>
    <w:rsid w:val="006F1DCB"/>
    <w:rsid w:val="006F1EDA"/>
    <w:rsid w:val="006F23B9"/>
    <w:rsid w:val="006F3451"/>
    <w:rsid w:val="006F4408"/>
    <w:rsid w:val="006F48FD"/>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3C3F"/>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2A8"/>
    <w:rsid w:val="007257D1"/>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88C"/>
    <w:rsid w:val="00736D99"/>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483"/>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E3A"/>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4B26"/>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742"/>
    <w:rsid w:val="007C5812"/>
    <w:rsid w:val="007C5ED7"/>
    <w:rsid w:val="007C63AB"/>
    <w:rsid w:val="007C6414"/>
    <w:rsid w:val="007C6628"/>
    <w:rsid w:val="007C77A9"/>
    <w:rsid w:val="007C7978"/>
    <w:rsid w:val="007C7C45"/>
    <w:rsid w:val="007D114A"/>
    <w:rsid w:val="007D1A56"/>
    <w:rsid w:val="007D1FF1"/>
    <w:rsid w:val="007D21EF"/>
    <w:rsid w:val="007D26D6"/>
    <w:rsid w:val="007D2AD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91"/>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44F"/>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5C"/>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61F"/>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808"/>
    <w:rsid w:val="00884CD4"/>
    <w:rsid w:val="008854FA"/>
    <w:rsid w:val="0088560F"/>
    <w:rsid w:val="00886623"/>
    <w:rsid w:val="00886EC5"/>
    <w:rsid w:val="00887036"/>
    <w:rsid w:val="008870C0"/>
    <w:rsid w:val="008876BE"/>
    <w:rsid w:val="00887FC0"/>
    <w:rsid w:val="00891513"/>
    <w:rsid w:val="00892079"/>
    <w:rsid w:val="00892AC6"/>
    <w:rsid w:val="0089415E"/>
    <w:rsid w:val="008944F1"/>
    <w:rsid w:val="00894B7E"/>
    <w:rsid w:val="00894FB7"/>
    <w:rsid w:val="0089522E"/>
    <w:rsid w:val="008955E3"/>
    <w:rsid w:val="00895924"/>
    <w:rsid w:val="00895D6F"/>
    <w:rsid w:val="00896593"/>
    <w:rsid w:val="00896A2C"/>
    <w:rsid w:val="00896B2B"/>
    <w:rsid w:val="00896C69"/>
    <w:rsid w:val="00896CD7"/>
    <w:rsid w:val="00896CE0"/>
    <w:rsid w:val="00897527"/>
    <w:rsid w:val="008979AB"/>
    <w:rsid w:val="00897A8F"/>
    <w:rsid w:val="008A035A"/>
    <w:rsid w:val="008A06F2"/>
    <w:rsid w:val="008A0A00"/>
    <w:rsid w:val="008A1ECD"/>
    <w:rsid w:val="008A2701"/>
    <w:rsid w:val="008A3BC5"/>
    <w:rsid w:val="008A3CFC"/>
    <w:rsid w:val="008A4385"/>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819"/>
    <w:rsid w:val="00911C4A"/>
    <w:rsid w:val="00912668"/>
    <w:rsid w:val="00912A68"/>
    <w:rsid w:val="00912D27"/>
    <w:rsid w:val="00913E21"/>
    <w:rsid w:val="00913E4E"/>
    <w:rsid w:val="009143D9"/>
    <w:rsid w:val="0091444D"/>
    <w:rsid w:val="00915225"/>
    <w:rsid w:val="00915650"/>
    <w:rsid w:val="009156C2"/>
    <w:rsid w:val="009166FB"/>
    <w:rsid w:val="009167EF"/>
    <w:rsid w:val="00916CAD"/>
    <w:rsid w:val="00916FC9"/>
    <w:rsid w:val="009175D3"/>
    <w:rsid w:val="0091767E"/>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C8B"/>
    <w:rsid w:val="00937DCB"/>
    <w:rsid w:val="0094087E"/>
    <w:rsid w:val="00941060"/>
    <w:rsid w:val="00941D34"/>
    <w:rsid w:val="0094231A"/>
    <w:rsid w:val="00942652"/>
    <w:rsid w:val="009427F1"/>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14A"/>
    <w:rsid w:val="00955427"/>
    <w:rsid w:val="009575E6"/>
    <w:rsid w:val="00957F89"/>
    <w:rsid w:val="009600BA"/>
    <w:rsid w:val="00961008"/>
    <w:rsid w:val="009611CE"/>
    <w:rsid w:val="009612DE"/>
    <w:rsid w:val="009615D7"/>
    <w:rsid w:val="0096173E"/>
    <w:rsid w:val="00961994"/>
    <w:rsid w:val="00961BAA"/>
    <w:rsid w:val="00961C05"/>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7D6"/>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1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20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6BE"/>
    <w:rsid w:val="00A57933"/>
    <w:rsid w:val="00A57DD2"/>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2D4"/>
    <w:rsid w:val="00A71C1C"/>
    <w:rsid w:val="00A71F83"/>
    <w:rsid w:val="00A7206C"/>
    <w:rsid w:val="00A720A9"/>
    <w:rsid w:val="00A7221B"/>
    <w:rsid w:val="00A728F2"/>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D7"/>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3F8"/>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7A6"/>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CB"/>
    <w:rsid w:val="00B32097"/>
    <w:rsid w:val="00B324DF"/>
    <w:rsid w:val="00B32CE0"/>
    <w:rsid w:val="00B32D7C"/>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4005"/>
    <w:rsid w:val="00B64688"/>
    <w:rsid w:val="00B64B08"/>
    <w:rsid w:val="00B65982"/>
    <w:rsid w:val="00B65B5D"/>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2D"/>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234"/>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E7F20"/>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B07"/>
    <w:rsid w:val="00C00B71"/>
    <w:rsid w:val="00C02866"/>
    <w:rsid w:val="00C02F35"/>
    <w:rsid w:val="00C03FF6"/>
    <w:rsid w:val="00C0545D"/>
    <w:rsid w:val="00C061AD"/>
    <w:rsid w:val="00C06222"/>
    <w:rsid w:val="00C066CB"/>
    <w:rsid w:val="00C066DC"/>
    <w:rsid w:val="00C06ADF"/>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920"/>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FF0"/>
    <w:rsid w:val="00C6489D"/>
    <w:rsid w:val="00C64A5F"/>
    <w:rsid w:val="00C65BC7"/>
    <w:rsid w:val="00C661FA"/>
    <w:rsid w:val="00C663A6"/>
    <w:rsid w:val="00C66C09"/>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B68"/>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70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7DA"/>
    <w:rsid w:val="00CB6DDE"/>
    <w:rsid w:val="00CB73D9"/>
    <w:rsid w:val="00CB7C32"/>
    <w:rsid w:val="00CC09D2"/>
    <w:rsid w:val="00CC0C1D"/>
    <w:rsid w:val="00CC12B4"/>
    <w:rsid w:val="00CC1A14"/>
    <w:rsid w:val="00CC1D30"/>
    <w:rsid w:val="00CC1D99"/>
    <w:rsid w:val="00CC1F5A"/>
    <w:rsid w:val="00CC2632"/>
    <w:rsid w:val="00CC2C67"/>
    <w:rsid w:val="00CC30CD"/>
    <w:rsid w:val="00CC3851"/>
    <w:rsid w:val="00CC3BC7"/>
    <w:rsid w:val="00CC3F4C"/>
    <w:rsid w:val="00CC5026"/>
    <w:rsid w:val="00CC58B1"/>
    <w:rsid w:val="00CC5B44"/>
    <w:rsid w:val="00CC6223"/>
    <w:rsid w:val="00CC67C6"/>
    <w:rsid w:val="00CC693B"/>
    <w:rsid w:val="00CC6AD0"/>
    <w:rsid w:val="00CC7C23"/>
    <w:rsid w:val="00CD1421"/>
    <w:rsid w:val="00CD148D"/>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3A0"/>
    <w:rsid w:val="00D14018"/>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4F2"/>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BEA"/>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04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9E9"/>
    <w:rsid w:val="00DB7DBF"/>
    <w:rsid w:val="00DB7DE8"/>
    <w:rsid w:val="00DC0063"/>
    <w:rsid w:val="00DC1056"/>
    <w:rsid w:val="00DC1EB6"/>
    <w:rsid w:val="00DC2623"/>
    <w:rsid w:val="00DC2644"/>
    <w:rsid w:val="00DC2728"/>
    <w:rsid w:val="00DC2784"/>
    <w:rsid w:val="00DC2B56"/>
    <w:rsid w:val="00DC2FB1"/>
    <w:rsid w:val="00DC3116"/>
    <w:rsid w:val="00DC40DC"/>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40"/>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8BB"/>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1B7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101D"/>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C94"/>
    <w:rsid w:val="00E60F49"/>
    <w:rsid w:val="00E61621"/>
    <w:rsid w:val="00E621A3"/>
    <w:rsid w:val="00E6229D"/>
    <w:rsid w:val="00E627A3"/>
    <w:rsid w:val="00E637BA"/>
    <w:rsid w:val="00E64402"/>
    <w:rsid w:val="00E65460"/>
    <w:rsid w:val="00E654CB"/>
    <w:rsid w:val="00E655A6"/>
    <w:rsid w:val="00E65DEA"/>
    <w:rsid w:val="00E66064"/>
    <w:rsid w:val="00E663B2"/>
    <w:rsid w:val="00E66A31"/>
    <w:rsid w:val="00E66F3A"/>
    <w:rsid w:val="00E67257"/>
    <w:rsid w:val="00E67287"/>
    <w:rsid w:val="00E67C30"/>
    <w:rsid w:val="00E7093B"/>
    <w:rsid w:val="00E70AB3"/>
    <w:rsid w:val="00E7129F"/>
    <w:rsid w:val="00E7137A"/>
    <w:rsid w:val="00E71451"/>
    <w:rsid w:val="00E72006"/>
    <w:rsid w:val="00E72AE3"/>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0C2"/>
    <w:rsid w:val="00EA62BD"/>
    <w:rsid w:val="00EA743D"/>
    <w:rsid w:val="00EA7532"/>
    <w:rsid w:val="00EB0940"/>
    <w:rsid w:val="00EB1225"/>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06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BA1"/>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3D9"/>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5C7A"/>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520"/>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5C9"/>
    <w:rsid w:val="00F96E70"/>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5D5"/>
    <w:rsid w:val="00FB16A9"/>
    <w:rsid w:val="00FB1A42"/>
    <w:rsid w:val="00FB1E0E"/>
    <w:rsid w:val="00FB2F61"/>
    <w:rsid w:val="00FB335A"/>
    <w:rsid w:val="00FB33B3"/>
    <w:rsid w:val="00FB3D31"/>
    <w:rsid w:val="00FB3FAA"/>
    <w:rsid w:val="00FB4350"/>
    <w:rsid w:val="00FB441D"/>
    <w:rsid w:val="00FB448E"/>
    <w:rsid w:val="00FB46BD"/>
    <w:rsid w:val="00FB46FC"/>
    <w:rsid w:val="00FB4890"/>
    <w:rsid w:val="00FB5148"/>
    <w:rsid w:val="00FB54B6"/>
    <w:rsid w:val="00FB57B7"/>
    <w:rsid w:val="00FB6092"/>
    <w:rsid w:val="00FB6386"/>
    <w:rsid w:val="00FB66A5"/>
    <w:rsid w:val="00FB6B44"/>
    <w:rsid w:val="00FB6FDC"/>
    <w:rsid w:val="00FB769E"/>
    <w:rsid w:val="00FB7D83"/>
    <w:rsid w:val="00FC0198"/>
    <w:rsid w:val="00FC02A8"/>
    <w:rsid w:val="00FC02C3"/>
    <w:rsid w:val="00FC0776"/>
    <w:rsid w:val="00FC0ED9"/>
    <w:rsid w:val="00FC218E"/>
    <w:rsid w:val="00FC28D9"/>
    <w:rsid w:val="00FC301D"/>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1A2415"/>
  <w15:chartTrackingRefBased/>
  <w15:docId w15:val="{C8DACFFF-FC88-4EE7-A5D7-CF808672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1">
    <w:name w:val="메모 텍스트 Char"/>
    <w:link w:val="ac"/>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477729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28"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footer" Target="foot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B0E4E5-4501-4021-A7F1-5FF881FB7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13</Pages>
  <Words>4535</Words>
  <Characters>25852</Characters>
  <Application>Microsoft Office Word</Application>
  <DocSecurity>0</DocSecurity>
  <Lines>215</Lines>
  <Paragraphs>60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ETRI-r04</cp:lastModifiedBy>
  <cp:revision>4</cp:revision>
  <cp:lastPrinted>2017-11-08T17:38:00Z</cp:lastPrinted>
  <dcterms:created xsi:type="dcterms:W3CDTF">2022-05-18T09:09:00Z</dcterms:created>
  <dcterms:modified xsi:type="dcterms:W3CDTF">2022-05-18T09:35:00Z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